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7F17" w14:textId="6BBD575B" w:rsidR="002B7295" w:rsidRPr="00F80020" w:rsidRDefault="001523E0" w:rsidP="00B21C55">
      <w:pPr>
        <w:pStyle w:val="Title"/>
        <w:contextualSpacing/>
        <w:rPr>
          <w:rFonts w:asciiTheme="minorHAnsi" w:hAnsiTheme="minorHAnsi" w:cstheme="minorHAnsi"/>
          <w:sz w:val="28"/>
          <w:szCs w:val="38"/>
        </w:rPr>
      </w:pPr>
      <w:r w:rsidRPr="00F80020">
        <w:rPr>
          <w:rFonts w:asciiTheme="minorHAnsi" w:hAnsiTheme="minorHAnsi" w:cstheme="minorHAnsi"/>
          <w:sz w:val="28"/>
          <w:szCs w:val="38"/>
        </w:rPr>
        <w:t xml:space="preserve">ECON </w:t>
      </w:r>
      <w:r w:rsidR="00B21C55" w:rsidRPr="00F80020">
        <w:rPr>
          <w:rFonts w:asciiTheme="minorHAnsi" w:hAnsiTheme="minorHAnsi" w:cstheme="minorHAnsi"/>
          <w:sz w:val="28"/>
          <w:szCs w:val="38"/>
        </w:rPr>
        <w:t>101</w:t>
      </w:r>
    </w:p>
    <w:p w14:paraId="13F08E5E" w14:textId="4677ED87" w:rsidR="00645E36" w:rsidRPr="00F80020" w:rsidRDefault="00030BFE" w:rsidP="00B21C55">
      <w:pPr>
        <w:pStyle w:val="Title"/>
        <w:contextualSpacing/>
        <w:rPr>
          <w:rFonts w:asciiTheme="minorHAnsi" w:hAnsiTheme="minorHAnsi" w:cstheme="minorHAnsi"/>
          <w:b w:val="0"/>
          <w:bCs w:val="0"/>
          <w:sz w:val="28"/>
          <w:szCs w:val="38"/>
        </w:rPr>
      </w:pPr>
      <w:r w:rsidRPr="00F80020">
        <w:rPr>
          <w:rFonts w:asciiTheme="minorHAnsi" w:hAnsiTheme="minorHAnsi" w:cstheme="minorHAnsi"/>
          <w:bCs w:val="0"/>
          <w:sz w:val="28"/>
          <w:szCs w:val="38"/>
        </w:rPr>
        <w:t>Introduction to Economics</w:t>
      </w:r>
    </w:p>
    <w:p w14:paraId="0E927090" w14:textId="6CA3A8D9" w:rsidR="00F449FE" w:rsidRPr="00F80020" w:rsidRDefault="009E2C1F" w:rsidP="00B21C55">
      <w:pPr>
        <w:pBdr>
          <w:bottom w:val="single" w:sz="4" w:space="1" w:color="auto"/>
        </w:pBdr>
        <w:contextualSpacing/>
        <w:jc w:val="center"/>
        <w:rPr>
          <w:rFonts w:cstheme="minorHAnsi"/>
          <w:b/>
          <w:bCs/>
          <w:sz w:val="28"/>
          <w:szCs w:val="38"/>
        </w:rPr>
      </w:pPr>
      <w:r w:rsidRPr="00F80020">
        <w:rPr>
          <w:rFonts w:cstheme="minorHAnsi"/>
          <w:b/>
          <w:bCs/>
          <w:sz w:val="28"/>
          <w:szCs w:val="38"/>
        </w:rPr>
        <w:t>Fall</w:t>
      </w:r>
      <w:r w:rsidR="006641F7" w:rsidRPr="00F80020">
        <w:rPr>
          <w:rFonts w:cstheme="minorHAnsi"/>
          <w:b/>
          <w:bCs/>
          <w:sz w:val="28"/>
          <w:szCs w:val="38"/>
        </w:rPr>
        <w:t xml:space="preserve"> </w:t>
      </w:r>
      <w:r w:rsidRPr="00F80020">
        <w:rPr>
          <w:rFonts w:cstheme="minorHAnsi"/>
          <w:b/>
          <w:bCs/>
          <w:sz w:val="28"/>
          <w:szCs w:val="38"/>
        </w:rPr>
        <w:t>2021</w:t>
      </w:r>
    </w:p>
    <w:p w14:paraId="22F4F192" w14:textId="77777777" w:rsidR="00204A73" w:rsidRPr="00F80020" w:rsidRDefault="00204A73" w:rsidP="008966FD">
      <w:pPr>
        <w:pBdr>
          <w:bottom w:val="single" w:sz="4" w:space="1" w:color="auto"/>
        </w:pBdr>
        <w:contextualSpacing/>
        <w:jc w:val="center"/>
        <w:rPr>
          <w:rFonts w:cstheme="minorHAnsi"/>
          <w:b/>
          <w:bCs/>
          <w:sz w:val="28"/>
          <w:szCs w:val="38"/>
        </w:rPr>
      </w:pPr>
    </w:p>
    <w:p w14:paraId="29E43CCA" w14:textId="325EBAD7" w:rsidR="008E6240" w:rsidRPr="00F80020" w:rsidRDefault="003B2394" w:rsidP="0036465B">
      <w:pPr>
        <w:spacing w:line="240" w:lineRule="auto"/>
        <w:contextualSpacing/>
        <w:rPr>
          <w:rFonts w:cstheme="minorHAnsi"/>
          <w:b/>
          <w:sz w:val="24"/>
          <w:szCs w:val="24"/>
        </w:rPr>
      </w:pPr>
      <w:r w:rsidRPr="00F80020">
        <w:rPr>
          <w:rFonts w:cstheme="minorHAnsi"/>
          <w:b/>
          <w:sz w:val="24"/>
          <w:szCs w:val="24"/>
        </w:rPr>
        <w:t>Section Number</w:t>
      </w:r>
      <w:r w:rsidR="008E6240" w:rsidRPr="00F80020">
        <w:rPr>
          <w:rFonts w:cstheme="minorHAnsi"/>
          <w:b/>
          <w:sz w:val="24"/>
          <w:szCs w:val="24"/>
        </w:rPr>
        <w:t>:</w:t>
      </w:r>
      <w:r w:rsidR="006641F7" w:rsidRPr="00F80020">
        <w:rPr>
          <w:rFonts w:cstheme="minorHAnsi"/>
          <w:b/>
          <w:sz w:val="24"/>
          <w:szCs w:val="24"/>
        </w:rPr>
        <w:t xml:space="preserve"> </w:t>
      </w:r>
      <w:r w:rsidR="00DA32B9" w:rsidRPr="00F80020">
        <w:rPr>
          <w:rFonts w:cstheme="minorHAnsi"/>
          <w:sz w:val="24"/>
          <w:szCs w:val="24"/>
        </w:rPr>
        <w:t>101.00</w:t>
      </w:r>
      <w:r w:rsidR="004570F4">
        <w:rPr>
          <w:rFonts w:cstheme="minorHAnsi"/>
          <w:sz w:val="24"/>
          <w:szCs w:val="24"/>
        </w:rPr>
        <w:t>9</w:t>
      </w:r>
    </w:p>
    <w:p w14:paraId="33FCE78D" w14:textId="65F23975" w:rsidR="009E1972" w:rsidRPr="00F80020" w:rsidRDefault="009E1972" w:rsidP="0036465B">
      <w:pPr>
        <w:spacing w:line="240" w:lineRule="auto"/>
        <w:contextualSpacing/>
        <w:rPr>
          <w:rFonts w:cstheme="minorHAnsi"/>
          <w:sz w:val="24"/>
          <w:szCs w:val="24"/>
        </w:rPr>
      </w:pPr>
      <w:r w:rsidRPr="00F80020">
        <w:rPr>
          <w:rFonts w:cstheme="minorHAnsi"/>
          <w:b/>
          <w:sz w:val="24"/>
          <w:szCs w:val="24"/>
        </w:rPr>
        <w:t>Department:</w:t>
      </w:r>
      <w:r w:rsidR="006641F7" w:rsidRPr="00F80020">
        <w:rPr>
          <w:rFonts w:cstheme="minorHAnsi"/>
          <w:sz w:val="24"/>
          <w:szCs w:val="24"/>
        </w:rPr>
        <w:t xml:space="preserve"> Economics</w:t>
      </w:r>
      <w:r w:rsidR="008E6240" w:rsidRPr="00F80020">
        <w:rPr>
          <w:rFonts w:cstheme="minorHAnsi"/>
          <w:sz w:val="24"/>
          <w:szCs w:val="24"/>
        </w:rPr>
        <w:tab/>
      </w:r>
      <w:r w:rsidR="008E6240" w:rsidRPr="00F80020">
        <w:rPr>
          <w:rFonts w:cstheme="minorHAnsi"/>
          <w:sz w:val="24"/>
          <w:szCs w:val="24"/>
        </w:rPr>
        <w:tab/>
      </w:r>
      <w:r w:rsidR="008E6240" w:rsidRPr="00F80020">
        <w:rPr>
          <w:rFonts w:cstheme="minorHAnsi"/>
          <w:sz w:val="24"/>
          <w:szCs w:val="24"/>
        </w:rPr>
        <w:tab/>
      </w:r>
      <w:r w:rsidR="0036465B" w:rsidRPr="00F80020">
        <w:rPr>
          <w:rFonts w:cstheme="minorHAnsi"/>
          <w:sz w:val="24"/>
          <w:szCs w:val="24"/>
        </w:rPr>
        <w:tab/>
      </w:r>
    </w:p>
    <w:p w14:paraId="084BE1B8" w14:textId="3DA7AD60" w:rsidR="007C33AF" w:rsidRPr="00F80020" w:rsidRDefault="003B2394" w:rsidP="0036465B">
      <w:pPr>
        <w:spacing w:line="240" w:lineRule="auto"/>
        <w:contextualSpacing/>
        <w:rPr>
          <w:rFonts w:cstheme="minorHAnsi"/>
          <w:sz w:val="24"/>
          <w:szCs w:val="24"/>
        </w:rPr>
      </w:pPr>
      <w:r w:rsidRPr="00F80020">
        <w:rPr>
          <w:rFonts w:cstheme="minorHAnsi"/>
          <w:b/>
          <w:sz w:val="24"/>
          <w:szCs w:val="24"/>
        </w:rPr>
        <w:t>Lecture Times</w:t>
      </w:r>
      <w:r w:rsidR="00DC5BD2" w:rsidRPr="00F80020">
        <w:rPr>
          <w:rFonts w:cstheme="minorHAnsi"/>
          <w:b/>
          <w:sz w:val="24"/>
          <w:szCs w:val="24"/>
        </w:rPr>
        <w:t>:</w:t>
      </w:r>
      <w:r w:rsidR="00DC5BD2" w:rsidRPr="00F80020">
        <w:rPr>
          <w:rFonts w:cstheme="minorHAnsi"/>
          <w:sz w:val="24"/>
          <w:szCs w:val="24"/>
        </w:rPr>
        <w:t xml:space="preserve"> </w:t>
      </w:r>
      <w:r w:rsidR="00107130" w:rsidRPr="00F80020">
        <w:rPr>
          <w:rFonts w:cstheme="minorHAnsi"/>
          <w:sz w:val="24"/>
          <w:szCs w:val="24"/>
        </w:rPr>
        <w:t>M-</w:t>
      </w:r>
      <w:r w:rsidR="005E76BF">
        <w:rPr>
          <w:rFonts w:cstheme="minorHAnsi"/>
          <w:sz w:val="24"/>
          <w:szCs w:val="24"/>
        </w:rPr>
        <w:t>W</w:t>
      </w:r>
      <w:r w:rsidR="00107130" w:rsidRPr="00F80020">
        <w:rPr>
          <w:rFonts w:cstheme="minorHAnsi"/>
          <w:sz w:val="24"/>
          <w:szCs w:val="24"/>
        </w:rPr>
        <w:t xml:space="preserve"> 9:</w:t>
      </w:r>
      <w:r w:rsidR="005E76BF">
        <w:rPr>
          <w:rFonts w:cstheme="minorHAnsi"/>
          <w:sz w:val="24"/>
          <w:szCs w:val="24"/>
        </w:rPr>
        <w:t>05</w:t>
      </w:r>
      <w:r w:rsidR="000B68B6" w:rsidRPr="00F80020">
        <w:rPr>
          <w:rFonts w:cstheme="minorHAnsi"/>
          <w:sz w:val="24"/>
          <w:szCs w:val="24"/>
        </w:rPr>
        <w:t>am</w:t>
      </w:r>
      <w:r w:rsidR="006641F7" w:rsidRPr="00F80020">
        <w:rPr>
          <w:rFonts w:cstheme="minorHAnsi"/>
          <w:sz w:val="24"/>
          <w:szCs w:val="24"/>
        </w:rPr>
        <w:t>-</w:t>
      </w:r>
      <w:r w:rsidR="005E76BF">
        <w:rPr>
          <w:rFonts w:cstheme="minorHAnsi"/>
          <w:sz w:val="24"/>
          <w:szCs w:val="24"/>
        </w:rPr>
        <w:t>10:20am</w:t>
      </w:r>
    </w:p>
    <w:p w14:paraId="621F0CFC" w14:textId="1DB72AE5" w:rsidR="009B0899" w:rsidRPr="00F80020" w:rsidRDefault="00360E38" w:rsidP="0036465B">
      <w:pPr>
        <w:spacing w:line="240" w:lineRule="auto"/>
        <w:contextualSpacing/>
        <w:rPr>
          <w:rFonts w:cstheme="minorHAnsi"/>
          <w:sz w:val="24"/>
          <w:szCs w:val="24"/>
        </w:rPr>
      </w:pPr>
      <w:r w:rsidRPr="00F80020">
        <w:rPr>
          <w:rFonts w:cstheme="minorHAnsi"/>
          <w:b/>
          <w:sz w:val="24"/>
          <w:szCs w:val="24"/>
        </w:rPr>
        <w:t>Classroom:</w:t>
      </w:r>
      <w:r w:rsidRPr="00F80020">
        <w:rPr>
          <w:rFonts w:cstheme="minorHAnsi"/>
          <w:sz w:val="24"/>
          <w:szCs w:val="24"/>
        </w:rPr>
        <w:t xml:space="preserve"> </w:t>
      </w:r>
      <w:r w:rsidR="005E76BF">
        <w:rPr>
          <w:rFonts w:cstheme="minorHAnsi"/>
          <w:sz w:val="24"/>
          <w:szCs w:val="24"/>
        </w:rPr>
        <w:t>Davie- Room 0112</w:t>
      </w:r>
      <w:r w:rsidR="008E6240" w:rsidRPr="00F80020">
        <w:rPr>
          <w:rFonts w:cstheme="minorHAnsi"/>
          <w:sz w:val="24"/>
          <w:szCs w:val="24"/>
        </w:rPr>
        <w:tab/>
      </w:r>
    </w:p>
    <w:p w14:paraId="5C4201C7" w14:textId="14C910F1" w:rsidR="00204A73" w:rsidRDefault="008E6240" w:rsidP="0036465B">
      <w:pPr>
        <w:pBdr>
          <w:bottom w:val="single" w:sz="4" w:space="1" w:color="auto"/>
        </w:pBdr>
        <w:spacing w:line="240" w:lineRule="auto"/>
        <w:contextualSpacing/>
        <w:rPr>
          <w:rFonts w:cstheme="minorHAnsi"/>
          <w:sz w:val="21"/>
          <w:szCs w:val="21"/>
        </w:rPr>
      </w:pPr>
      <w:r w:rsidRPr="00F80020">
        <w:rPr>
          <w:rFonts w:cstheme="minorHAnsi"/>
          <w:b/>
          <w:bCs/>
          <w:sz w:val="24"/>
          <w:szCs w:val="24"/>
        </w:rPr>
        <w:t>Prerequisites:</w:t>
      </w:r>
      <w:r w:rsidRPr="00F80020">
        <w:rPr>
          <w:rFonts w:cstheme="minorHAnsi"/>
          <w:bCs/>
          <w:sz w:val="24"/>
          <w:szCs w:val="24"/>
        </w:rPr>
        <w:t xml:space="preserve"> </w:t>
      </w:r>
      <w:r w:rsidR="00F3645E" w:rsidRPr="00F80020">
        <w:rPr>
          <w:rFonts w:cstheme="minorHAnsi"/>
          <w:sz w:val="21"/>
          <w:szCs w:val="21"/>
        </w:rPr>
        <w:t xml:space="preserve">There are no prerequisites for this course; however, you are expected to have a strong grasp of basic algebra and geometry (plotting points, graphing lines, solving for </w:t>
      </w:r>
      <w:r w:rsidR="00F3645E" w:rsidRPr="00F80020">
        <w:rPr>
          <w:rStyle w:val="Emphasis"/>
          <w:rFonts w:cstheme="minorHAnsi"/>
          <w:sz w:val="21"/>
          <w:szCs w:val="21"/>
        </w:rPr>
        <w:t>x</w:t>
      </w:r>
      <w:r w:rsidR="00F3645E" w:rsidRPr="00F80020">
        <w:rPr>
          <w:rFonts w:cstheme="minorHAnsi"/>
          <w:sz w:val="21"/>
          <w:szCs w:val="21"/>
        </w:rPr>
        <w:t>, calculating areas of shapes, etc.)</w:t>
      </w:r>
    </w:p>
    <w:p w14:paraId="009B99FD" w14:textId="57393DE4" w:rsidR="004570F4" w:rsidRPr="0007479A" w:rsidRDefault="004570F4" w:rsidP="0036465B">
      <w:pPr>
        <w:pBdr>
          <w:bottom w:val="single" w:sz="4" w:space="1" w:color="auto"/>
        </w:pBdr>
        <w:spacing w:line="240" w:lineRule="auto"/>
        <w:contextualSpacing/>
        <w:rPr>
          <w:rFonts w:cstheme="minorHAnsi"/>
          <w:sz w:val="24"/>
          <w:szCs w:val="24"/>
        </w:rPr>
      </w:pPr>
      <w:r>
        <w:rPr>
          <w:rFonts w:cstheme="minorHAnsi"/>
          <w:b/>
          <w:bCs/>
          <w:sz w:val="24"/>
          <w:szCs w:val="24"/>
        </w:rPr>
        <w:t xml:space="preserve">Final Exam Date/Time: </w:t>
      </w:r>
      <w:r w:rsidR="0007479A">
        <w:rPr>
          <w:rFonts w:cstheme="minorHAnsi"/>
          <w:sz w:val="24"/>
          <w:szCs w:val="24"/>
        </w:rPr>
        <w:t>December 7</w:t>
      </w:r>
      <w:r w:rsidR="0007479A" w:rsidRPr="0007479A">
        <w:rPr>
          <w:rFonts w:cstheme="minorHAnsi"/>
          <w:sz w:val="24"/>
          <w:szCs w:val="24"/>
          <w:vertAlign w:val="superscript"/>
        </w:rPr>
        <w:t>th</w:t>
      </w:r>
      <w:r w:rsidR="0007479A">
        <w:rPr>
          <w:rFonts w:cstheme="minorHAnsi"/>
          <w:sz w:val="24"/>
          <w:szCs w:val="24"/>
        </w:rPr>
        <w:t xml:space="preserve"> at 4pm.</w:t>
      </w:r>
    </w:p>
    <w:p w14:paraId="72A4C84B" w14:textId="77777777" w:rsidR="009E2C1F" w:rsidRPr="00F80020" w:rsidRDefault="009E1972" w:rsidP="0036465B">
      <w:pPr>
        <w:spacing w:line="240" w:lineRule="auto"/>
        <w:contextualSpacing/>
        <w:rPr>
          <w:rFonts w:cstheme="minorHAnsi"/>
          <w:sz w:val="24"/>
          <w:szCs w:val="24"/>
        </w:rPr>
      </w:pPr>
      <w:r w:rsidRPr="00F80020">
        <w:rPr>
          <w:rFonts w:cstheme="minorHAnsi"/>
          <w:b/>
          <w:sz w:val="24"/>
          <w:szCs w:val="24"/>
        </w:rPr>
        <w:t xml:space="preserve">Instructor: </w:t>
      </w:r>
      <w:r w:rsidR="00AF1F4A" w:rsidRPr="00F80020">
        <w:rPr>
          <w:rFonts w:cstheme="minorHAnsi"/>
          <w:sz w:val="24"/>
          <w:szCs w:val="24"/>
        </w:rPr>
        <w:t>Jacob Klimek</w:t>
      </w:r>
    </w:p>
    <w:p w14:paraId="6B4B0E26" w14:textId="3914444B" w:rsidR="009E1972" w:rsidRPr="00F80020" w:rsidRDefault="009E2C1F" w:rsidP="0036465B">
      <w:pPr>
        <w:spacing w:line="240" w:lineRule="auto"/>
        <w:contextualSpacing/>
        <w:rPr>
          <w:rFonts w:cstheme="minorHAnsi"/>
          <w:b/>
          <w:sz w:val="24"/>
          <w:szCs w:val="24"/>
        </w:rPr>
      </w:pPr>
      <w:r w:rsidRPr="00F80020">
        <w:rPr>
          <w:rFonts w:cstheme="minorHAnsi"/>
          <w:b/>
          <w:bCs/>
          <w:sz w:val="24"/>
          <w:szCs w:val="24"/>
        </w:rPr>
        <w:t xml:space="preserve">Teaching Assistant: </w:t>
      </w:r>
      <w:r w:rsidRPr="00F80020">
        <w:rPr>
          <w:rFonts w:cstheme="minorHAnsi"/>
          <w:sz w:val="24"/>
          <w:szCs w:val="24"/>
        </w:rPr>
        <w:t>Samuel Barker</w:t>
      </w:r>
      <w:r w:rsidR="009E1972" w:rsidRPr="00F80020">
        <w:rPr>
          <w:rFonts w:cstheme="minorHAnsi"/>
          <w:b/>
          <w:sz w:val="24"/>
          <w:szCs w:val="24"/>
        </w:rPr>
        <w:tab/>
      </w:r>
      <w:r w:rsidR="009E1972" w:rsidRPr="00F80020">
        <w:rPr>
          <w:rFonts w:cstheme="minorHAnsi"/>
          <w:b/>
          <w:sz w:val="24"/>
          <w:szCs w:val="24"/>
        </w:rPr>
        <w:tab/>
      </w:r>
      <w:r w:rsidR="008E6240" w:rsidRPr="00F80020">
        <w:rPr>
          <w:rFonts w:cstheme="minorHAnsi"/>
          <w:b/>
          <w:sz w:val="24"/>
          <w:szCs w:val="24"/>
        </w:rPr>
        <w:tab/>
      </w:r>
      <w:r w:rsidR="008E6240" w:rsidRPr="00F80020">
        <w:rPr>
          <w:rFonts w:cstheme="minorHAnsi"/>
          <w:b/>
          <w:sz w:val="24"/>
          <w:szCs w:val="24"/>
        </w:rPr>
        <w:tab/>
      </w:r>
    </w:p>
    <w:p w14:paraId="396AC65C" w14:textId="69B50FF7" w:rsidR="009E1972" w:rsidRPr="00F80020" w:rsidRDefault="009E1972" w:rsidP="0036465B">
      <w:pPr>
        <w:spacing w:line="240" w:lineRule="auto"/>
        <w:contextualSpacing/>
        <w:rPr>
          <w:rFonts w:cstheme="minorHAnsi"/>
          <w:sz w:val="24"/>
          <w:szCs w:val="24"/>
        </w:rPr>
      </w:pPr>
      <w:r w:rsidRPr="00F80020">
        <w:rPr>
          <w:rFonts w:cstheme="minorHAnsi"/>
          <w:b/>
          <w:sz w:val="24"/>
          <w:szCs w:val="24"/>
        </w:rPr>
        <w:t>Email:</w:t>
      </w:r>
      <w:r w:rsidR="008E6240" w:rsidRPr="00F80020">
        <w:rPr>
          <w:rFonts w:cstheme="minorHAnsi"/>
          <w:sz w:val="24"/>
          <w:szCs w:val="24"/>
        </w:rPr>
        <w:tab/>
      </w:r>
      <w:r w:rsidR="00AF1F4A" w:rsidRPr="00F80020">
        <w:rPr>
          <w:rFonts w:cstheme="minorHAnsi"/>
          <w:sz w:val="24"/>
          <w:szCs w:val="24"/>
        </w:rPr>
        <w:t>jklimek@live.unc.edu</w:t>
      </w:r>
      <w:r w:rsidR="008E6240" w:rsidRPr="00F80020">
        <w:rPr>
          <w:rFonts w:cstheme="minorHAnsi"/>
          <w:sz w:val="24"/>
          <w:szCs w:val="24"/>
        </w:rPr>
        <w:tab/>
      </w:r>
      <w:r w:rsidR="0036465B" w:rsidRPr="00F80020">
        <w:rPr>
          <w:rFonts w:cstheme="minorHAnsi"/>
          <w:sz w:val="24"/>
          <w:szCs w:val="24"/>
        </w:rPr>
        <w:tab/>
      </w:r>
      <w:r w:rsidR="0036465B" w:rsidRPr="00F80020">
        <w:rPr>
          <w:rFonts w:cstheme="minorHAnsi"/>
          <w:sz w:val="24"/>
          <w:szCs w:val="24"/>
        </w:rPr>
        <w:tab/>
      </w:r>
    </w:p>
    <w:p w14:paraId="50488951" w14:textId="4FBDAA62" w:rsidR="00E54EBF" w:rsidRPr="00F80020" w:rsidRDefault="00146A4B" w:rsidP="0036465B">
      <w:pPr>
        <w:spacing w:line="240" w:lineRule="auto"/>
        <w:contextualSpacing/>
        <w:rPr>
          <w:rFonts w:eastAsia="Times New Roman" w:cstheme="minorHAnsi"/>
          <w:sz w:val="24"/>
          <w:szCs w:val="24"/>
        </w:rPr>
      </w:pPr>
      <w:r w:rsidRPr="00F80020">
        <w:rPr>
          <w:rFonts w:eastAsia="Times New Roman" w:cstheme="minorHAnsi"/>
          <w:b/>
          <w:sz w:val="24"/>
          <w:szCs w:val="24"/>
        </w:rPr>
        <w:t>Office Hours:</w:t>
      </w:r>
      <w:r w:rsidR="0040617B" w:rsidRPr="00F80020">
        <w:rPr>
          <w:rFonts w:eastAsia="Times New Roman" w:cstheme="minorHAnsi"/>
          <w:sz w:val="24"/>
          <w:szCs w:val="24"/>
        </w:rPr>
        <w:t xml:space="preserve"> </w:t>
      </w:r>
      <w:r w:rsidR="00107130" w:rsidRPr="00F80020">
        <w:rPr>
          <w:rFonts w:eastAsia="Times New Roman" w:cstheme="minorHAnsi"/>
          <w:sz w:val="24"/>
          <w:szCs w:val="24"/>
        </w:rPr>
        <w:t>TBA</w:t>
      </w:r>
      <w:r w:rsidR="00E54EBF" w:rsidRPr="00F80020">
        <w:rPr>
          <w:rFonts w:eastAsia="Times New Roman" w:cstheme="minorHAnsi"/>
          <w:sz w:val="24"/>
          <w:szCs w:val="24"/>
        </w:rPr>
        <w:t xml:space="preserve"> </w:t>
      </w:r>
      <w:r w:rsidR="008E6240" w:rsidRPr="00F80020">
        <w:rPr>
          <w:rFonts w:eastAsia="Times New Roman" w:cstheme="minorHAnsi"/>
          <w:sz w:val="24"/>
          <w:szCs w:val="24"/>
        </w:rPr>
        <w:tab/>
      </w:r>
      <w:r w:rsidR="008E6240" w:rsidRPr="00F80020">
        <w:rPr>
          <w:rFonts w:eastAsia="Times New Roman" w:cstheme="minorHAnsi"/>
          <w:sz w:val="24"/>
          <w:szCs w:val="24"/>
        </w:rPr>
        <w:tab/>
      </w:r>
      <w:r w:rsidR="00C241AB" w:rsidRPr="00F80020">
        <w:rPr>
          <w:rFonts w:eastAsia="Times New Roman" w:cstheme="minorHAnsi"/>
          <w:sz w:val="24"/>
          <w:szCs w:val="24"/>
        </w:rPr>
        <w:tab/>
      </w:r>
    </w:p>
    <w:p w14:paraId="00974139" w14:textId="462917A5" w:rsidR="00F45C68" w:rsidRPr="00F80020" w:rsidRDefault="00351B0F" w:rsidP="006641F7">
      <w:pPr>
        <w:spacing w:line="240" w:lineRule="auto"/>
        <w:contextualSpacing/>
        <w:rPr>
          <w:rFonts w:cstheme="minorHAnsi"/>
          <w:sz w:val="24"/>
          <w:szCs w:val="24"/>
        </w:rPr>
      </w:pPr>
      <w:r w:rsidRPr="00F80020">
        <w:rPr>
          <w:rFonts w:cstheme="minorHAnsi"/>
          <w:b/>
          <w:sz w:val="24"/>
          <w:szCs w:val="24"/>
        </w:rPr>
        <w:t>Office:</w:t>
      </w:r>
      <w:r w:rsidRPr="00F80020">
        <w:rPr>
          <w:rFonts w:cstheme="minorHAnsi"/>
          <w:sz w:val="24"/>
          <w:szCs w:val="24"/>
        </w:rPr>
        <w:tab/>
      </w:r>
      <w:r w:rsidR="006641F7" w:rsidRPr="00F80020">
        <w:rPr>
          <w:rFonts w:cstheme="minorHAnsi"/>
          <w:sz w:val="24"/>
          <w:szCs w:val="24"/>
        </w:rPr>
        <w:t>E</w:t>
      </w:r>
      <w:r w:rsidR="000174E8" w:rsidRPr="00F80020">
        <w:rPr>
          <w:rFonts w:cstheme="minorHAnsi"/>
          <w:sz w:val="24"/>
          <w:szCs w:val="24"/>
        </w:rPr>
        <w:t>conAid</w:t>
      </w:r>
      <w:r w:rsidR="006641F7" w:rsidRPr="00F80020">
        <w:rPr>
          <w:rFonts w:cstheme="minorHAnsi"/>
          <w:sz w:val="24"/>
          <w:szCs w:val="24"/>
        </w:rPr>
        <w:t xml:space="preserve"> Center</w:t>
      </w:r>
      <w:r w:rsidR="000174E8" w:rsidRPr="00F80020">
        <w:rPr>
          <w:rFonts w:cstheme="minorHAnsi"/>
          <w:sz w:val="24"/>
          <w:szCs w:val="24"/>
        </w:rPr>
        <w:t xml:space="preserve"> (Gardner 009)</w:t>
      </w:r>
      <w:r w:rsidRPr="00F80020">
        <w:rPr>
          <w:rFonts w:cstheme="minorHAnsi"/>
          <w:sz w:val="24"/>
          <w:szCs w:val="24"/>
        </w:rPr>
        <w:tab/>
      </w:r>
      <w:r w:rsidRPr="00F80020">
        <w:rPr>
          <w:rFonts w:cstheme="minorHAnsi"/>
          <w:sz w:val="24"/>
          <w:szCs w:val="24"/>
        </w:rPr>
        <w:tab/>
      </w:r>
      <w:r w:rsidR="008E6240" w:rsidRPr="00F80020">
        <w:rPr>
          <w:rFonts w:cstheme="minorHAnsi"/>
          <w:sz w:val="24"/>
          <w:szCs w:val="24"/>
        </w:rPr>
        <w:tab/>
      </w:r>
      <w:r w:rsidR="0036465B" w:rsidRPr="00F80020">
        <w:rPr>
          <w:rFonts w:cstheme="minorHAnsi"/>
          <w:sz w:val="24"/>
          <w:szCs w:val="24"/>
        </w:rPr>
        <w:tab/>
      </w:r>
      <w:r w:rsidR="00204A73" w:rsidRPr="00F80020">
        <w:rPr>
          <w:rFonts w:cstheme="minorHAnsi"/>
          <w:bCs/>
          <w:sz w:val="24"/>
          <w:szCs w:val="24"/>
        </w:rPr>
        <w:tab/>
      </w:r>
      <w:r w:rsidR="00204A73" w:rsidRPr="00F80020">
        <w:rPr>
          <w:rFonts w:cstheme="minorHAnsi"/>
          <w:bCs/>
          <w:sz w:val="24"/>
          <w:szCs w:val="24"/>
        </w:rPr>
        <w:tab/>
      </w:r>
      <w:r w:rsidR="00204A73" w:rsidRPr="00F80020">
        <w:rPr>
          <w:rFonts w:cstheme="minorHAnsi"/>
          <w:bCs/>
          <w:sz w:val="24"/>
          <w:szCs w:val="24"/>
        </w:rPr>
        <w:tab/>
      </w:r>
    </w:p>
    <w:p w14:paraId="04ACEB09" w14:textId="77777777" w:rsidR="00107130" w:rsidRPr="00F80020" w:rsidRDefault="00902799" w:rsidP="0036465B">
      <w:pPr>
        <w:pBdr>
          <w:bottom w:val="single" w:sz="4" w:space="1" w:color="auto"/>
        </w:pBdr>
        <w:spacing w:line="240" w:lineRule="auto"/>
        <w:contextualSpacing/>
        <w:rPr>
          <w:rFonts w:cstheme="minorHAnsi"/>
          <w:sz w:val="24"/>
          <w:szCs w:val="24"/>
        </w:rPr>
      </w:pPr>
      <w:r w:rsidRPr="00F80020">
        <w:rPr>
          <w:rFonts w:cstheme="minorHAnsi"/>
          <w:b/>
          <w:bCs/>
          <w:sz w:val="24"/>
          <w:szCs w:val="24"/>
        </w:rPr>
        <w:t>Website:</w:t>
      </w:r>
      <w:r w:rsidRPr="00F80020">
        <w:rPr>
          <w:rFonts w:cstheme="minorHAnsi"/>
          <w:bCs/>
          <w:sz w:val="24"/>
          <w:szCs w:val="24"/>
        </w:rPr>
        <w:t xml:space="preserve"> </w:t>
      </w:r>
      <w:r w:rsidR="00A907E7" w:rsidRPr="00F80020">
        <w:rPr>
          <w:rFonts w:cstheme="minorHAnsi"/>
          <w:bCs/>
          <w:sz w:val="24"/>
          <w:szCs w:val="24"/>
        </w:rPr>
        <w:t>Sakai</w:t>
      </w:r>
      <w:r w:rsidRPr="00F80020">
        <w:rPr>
          <w:rFonts w:cstheme="minorHAnsi"/>
          <w:sz w:val="24"/>
          <w:szCs w:val="24"/>
        </w:rPr>
        <w:t xml:space="preserve"> </w:t>
      </w:r>
    </w:p>
    <w:p w14:paraId="19B4346B" w14:textId="1F9A29CD" w:rsidR="00204A73" w:rsidRPr="00F80020" w:rsidRDefault="00107130" w:rsidP="0036465B">
      <w:pPr>
        <w:pBdr>
          <w:bottom w:val="single" w:sz="4" w:space="1" w:color="auto"/>
        </w:pBdr>
        <w:spacing w:line="240" w:lineRule="auto"/>
        <w:contextualSpacing/>
        <w:rPr>
          <w:rFonts w:cstheme="minorHAnsi"/>
          <w:sz w:val="24"/>
          <w:szCs w:val="24"/>
        </w:rPr>
      </w:pPr>
      <w:r w:rsidRPr="00F80020">
        <w:rPr>
          <w:rFonts w:cstheme="minorHAnsi"/>
          <w:b/>
          <w:sz w:val="24"/>
          <w:szCs w:val="24"/>
        </w:rPr>
        <w:t>Phone: (919) 942-2091</w:t>
      </w:r>
      <w:r w:rsidR="00204A73" w:rsidRPr="00F80020">
        <w:rPr>
          <w:rFonts w:cstheme="minorHAnsi"/>
          <w:sz w:val="24"/>
          <w:szCs w:val="24"/>
        </w:rPr>
        <w:tab/>
      </w:r>
      <w:r w:rsidR="00204A73" w:rsidRPr="00F80020">
        <w:rPr>
          <w:rFonts w:cstheme="minorHAnsi"/>
          <w:sz w:val="24"/>
          <w:szCs w:val="24"/>
        </w:rPr>
        <w:tab/>
      </w:r>
      <w:r w:rsidR="0036465B" w:rsidRPr="00F80020">
        <w:rPr>
          <w:rFonts w:cstheme="minorHAnsi"/>
          <w:sz w:val="24"/>
          <w:szCs w:val="24"/>
        </w:rPr>
        <w:tab/>
      </w:r>
      <w:r w:rsidR="00204A73" w:rsidRPr="00F80020">
        <w:rPr>
          <w:rFonts w:cstheme="minorHAnsi"/>
          <w:sz w:val="24"/>
          <w:szCs w:val="24"/>
        </w:rPr>
        <w:t xml:space="preserve"> </w:t>
      </w:r>
    </w:p>
    <w:p w14:paraId="314BAE6F" w14:textId="77777777" w:rsidR="00230B59" w:rsidRPr="00F80020" w:rsidRDefault="00230B59" w:rsidP="008966FD">
      <w:pPr>
        <w:spacing w:line="240" w:lineRule="auto"/>
        <w:contextualSpacing/>
        <w:rPr>
          <w:rFonts w:cstheme="minorHAnsi"/>
          <w:b/>
          <w:bCs/>
          <w:sz w:val="28"/>
          <w:szCs w:val="28"/>
        </w:rPr>
      </w:pPr>
    </w:p>
    <w:p w14:paraId="3F6FAFB1" w14:textId="283D1E59" w:rsidR="00FD1764" w:rsidRPr="00F80020" w:rsidRDefault="00AD0CC7" w:rsidP="0043268C">
      <w:pPr>
        <w:pStyle w:val="ListParagraph"/>
        <w:numPr>
          <w:ilvl w:val="0"/>
          <w:numId w:val="1"/>
        </w:numPr>
        <w:ind w:left="360"/>
        <w:contextualSpacing/>
        <w:rPr>
          <w:rFonts w:asciiTheme="minorHAnsi" w:hAnsiTheme="minorHAnsi" w:cstheme="minorHAnsi"/>
          <w:b/>
          <w:bCs/>
          <w:sz w:val="28"/>
          <w:szCs w:val="28"/>
          <w:u w:val="single"/>
        </w:rPr>
      </w:pPr>
      <w:r w:rsidRPr="00F80020">
        <w:rPr>
          <w:rFonts w:asciiTheme="minorHAnsi" w:hAnsiTheme="minorHAnsi" w:cstheme="minorHAnsi"/>
          <w:b/>
          <w:bCs/>
          <w:sz w:val="28"/>
          <w:szCs w:val="28"/>
          <w:u w:val="single"/>
        </w:rPr>
        <w:t xml:space="preserve">Course </w:t>
      </w:r>
      <w:r w:rsidR="00FD1764" w:rsidRPr="00F80020">
        <w:rPr>
          <w:rFonts w:asciiTheme="minorHAnsi" w:hAnsiTheme="minorHAnsi" w:cstheme="minorHAnsi"/>
          <w:b/>
          <w:bCs/>
          <w:sz w:val="28"/>
          <w:szCs w:val="28"/>
          <w:u w:val="single"/>
        </w:rPr>
        <w:t>Description</w:t>
      </w:r>
    </w:p>
    <w:p w14:paraId="4BC20F34" w14:textId="77777777" w:rsidR="00C35936" w:rsidRPr="00F80020" w:rsidRDefault="00C35936" w:rsidP="00C35936">
      <w:pPr>
        <w:pStyle w:val="ListParagraph"/>
        <w:ind w:left="360"/>
        <w:contextualSpacing/>
        <w:rPr>
          <w:rFonts w:asciiTheme="minorHAnsi" w:hAnsiTheme="minorHAnsi" w:cstheme="minorHAnsi"/>
          <w:b/>
          <w:bCs/>
          <w:color w:val="000000" w:themeColor="text1"/>
          <w:sz w:val="28"/>
          <w:szCs w:val="28"/>
          <w:u w:val="single"/>
        </w:rPr>
      </w:pPr>
    </w:p>
    <w:p w14:paraId="41BCDB16" w14:textId="4CCF37B8" w:rsidR="00107130" w:rsidRPr="00F80020" w:rsidRDefault="00107130" w:rsidP="006D50CA">
      <w:pPr>
        <w:spacing w:after="100" w:afterAutospacing="1"/>
        <w:rPr>
          <w:rFonts w:cstheme="minorHAnsi"/>
          <w:color w:val="000000" w:themeColor="text1"/>
        </w:rPr>
      </w:pPr>
      <w:r w:rsidRPr="00F80020">
        <w:rPr>
          <w:rFonts w:cstheme="minorHAnsi"/>
          <w:bCs/>
          <w:color w:val="000000" w:themeColor="text1"/>
        </w:rPr>
        <w:t>ECON101 is the introductory course in both microeconomics and macroeconomics for undergraduates.  In this course students are introduced to the basic theory and models that economists use to analyze the world. The concepts introduced include: comparative advantage and the gains from trade; supply, demand, and the market system; the theory of the firm; market failures; national income and its determination; inflation and unemployment; monetary and fiscal policy; and foreign exchange fluctuations.</w:t>
      </w:r>
    </w:p>
    <w:p w14:paraId="052DC133" w14:textId="77777777" w:rsidR="00107130" w:rsidRPr="00F80020" w:rsidRDefault="00107130" w:rsidP="006D50CA">
      <w:pPr>
        <w:spacing w:after="100" w:afterAutospacing="1"/>
        <w:rPr>
          <w:rFonts w:cstheme="minorHAnsi"/>
          <w:color w:val="000000" w:themeColor="text1"/>
        </w:rPr>
      </w:pPr>
      <w:r w:rsidRPr="00F80020">
        <w:rPr>
          <w:rFonts w:cstheme="minorHAnsi"/>
          <w:bCs/>
          <w:color w:val="000000" w:themeColor="text1"/>
        </w:rPr>
        <w:t>This course is the gateway course for the Economics major; if you wish to major in Economics you must earn at least a C in this course. It also meets the General Education requirement for an "Approaches" course in social and behavioral sciences.</w:t>
      </w:r>
    </w:p>
    <w:p w14:paraId="3A542FBB" w14:textId="6ECE13AE" w:rsidR="00204A73" w:rsidRPr="00F80020" w:rsidRDefault="00AD0CC7" w:rsidP="0043268C">
      <w:pPr>
        <w:pStyle w:val="ListParagraph"/>
        <w:numPr>
          <w:ilvl w:val="0"/>
          <w:numId w:val="1"/>
        </w:numPr>
        <w:ind w:left="360"/>
        <w:contextualSpacing/>
        <w:rPr>
          <w:rFonts w:asciiTheme="minorHAnsi" w:hAnsiTheme="minorHAnsi" w:cstheme="minorHAnsi"/>
          <w:b/>
          <w:bCs/>
          <w:sz w:val="28"/>
          <w:szCs w:val="28"/>
          <w:u w:val="single"/>
        </w:rPr>
      </w:pPr>
      <w:r w:rsidRPr="00F80020">
        <w:rPr>
          <w:rFonts w:asciiTheme="minorHAnsi" w:hAnsiTheme="minorHAnsi" w:cstheme="minorHAnsi"/>
          <w:b/>
          <w:bCs/>
          <w:sz w:val="28"/>
          <w:szCs w:val="28"/>
          <w:u w:val="single"/>
        </w:rPr>
        <w:t xml:space="preserve">Course </w:t>
      </w:r>
      <w:r w:rsidR="00204A73" w:rsidRPr="00F80020">
        <w:rPr>
          <w:rFonts w:asciiTheme="minorHAnsi" w:hAnsiTheme="minorHAnsi" w:cstheme="minorHAnsi"/>
          <w:b/>
          <w:bCs/>
          <w:sz w:val="28"/>
          <w:szCs w:val="28"/>
          <w:u w:val="single"/>
        </w:rPr>
        <w:t>Goals and Key Learning Objectives</w:t>
      </w:r>
    </w:p>
    <w:p w14:paraId="72D5F996" w14:textId="77777777" w:rsidR="00C35936" w:rsidRPr="00F80020" w:rsidRDefault="00C35936" w:rsidP="00C35936">
      <w:pPr>
        <w:pStyle w:val="ListParagraph"/>
        <w:ind w:left="360"/>
        <w:contextualSpacing/>
        <w:rPr>
          <w:rFonts w:asciiTheme="minorHAnsi" w:hAnsiTheme="minorHAnsi" w:cstheme="minorHAnsi"/>
          <w:b/>
          <w:bCs/>
          <w:sz w:val="28"/>
          <w:szCs w:val="28"/>
          <w:u w:val="single"/>
        </w:rPr>
      </w:pPr>
    </w:p>
    <w:p w14:paraId="68260FC8" w14:textId="77777777" w:rsidR="00107130" w:rsidRPr="00F80020" w:rsidRDefault="00107130" w:rsidP="00107130">
      <w:pPr>
        <w:spacing w:after="100" w:afterAutospacing="1" w:line="240" w:lineRule="auto"/>
        <w:rPr>
          <w:rFonts w:eastAsia="Times New Roman" w:cstheme="minorHAnsi"/>
        </w:rPr>
      </w:pPr>
      <w:r w:rsidRPr="00F80020">
        <w:rPr>
          <w:rFonts w:eastAsia="Times New Roman" w:cstheme="minorHAnsi"/>
          <w:bCs/>
        </w:rPr>
        <w:t>The purpose of this course is to give you a basic understanding of core economic principles.  By the end of the course you should be able to:</w:t>
      </w:r>
    </w:p>
    <w:p w14:paraId="17384DAA" w14:textId="77777777" w:rsidR="00107130" w:rsidRPr="00F80020" w:rsidRDefault="00107130" w:rsidP="0043268C">
      <w:pPr>
        <w:pStyle w:val="ListParagraph"/>
        <w:numPr>
          <w:ilvl w:val="0"/>
          <w:numId w:val="4"/>
        </w:numPr>
        <w:spacing w:after="160" w:line="259" w:lineRule="auto"/>
        <w:contextualSpacing/>
        <w:rPr>
          <w:rFonts w:asciiTheme="minorHAnsi" w:hAnsiTheme="minorHAnsi" w:cstheme="minorHAnsi"/>
          <w:sz w:val="22"/>
          <w:szCs w:val="22"/>
        </w:rPr>
      </w:pPr>
      <w:r w:rsidRPr="00F80020">
        <w:rPr>
          <w:rFonts w:asciiTheme="minorHAnsi" w:hAnsiTheme="minorHAnsi" w:cstheme="minorHAnsi"/>
          <w:sz w:val="22"/>
          <w:szCs w:val="22"/>
        </w:rPr>
        <w:t>Unify the general concept of market equilibrium to explain a variety of topics. To do this requires:</w:t>
      </w:r>
    </w:p>
    <w:p w14:paraId="66083CB6" w14:textId="77777777" w:rsidR="00107130" w:rsidRPr="00F80020" w:rsidRDefault="00107130" w:rsidP="0043268C">
      <w:pPr>
        <w:pStyle w:val="ListParagraph"/>
        <w:numPr>
          <w:ilvl w:val="1"/>
          <w:numId w:val="4"/>
        </w:numPr>
        <w:spacing w:after="160" w:line="259" w:lineRule="auto"/>
        <w:contextualSpacing/>
        <w:rPr>
          <w:rFonts w:asciiTheme="minorHAnsi" w:hAnsiTheme="minorHAnsi" w:cstheme="minorHAnsi"/>
          <w:sz w:val="22"/>
          <w:szCs w:val="22"/>
        </w:rPr>
      </w:pPr>
      <w:r w:rsidRPr="00F80020">
        <w:rPr>
          <w:rFonts w:asciiTheme="minorHAnsi" w:hAnsiTheme="minorHAnsi" w:cstheme="minorHAnsi"/>
          <w:sz w:val="22"/>
          <w:szCs w:val="22"/>
        </w:rPr>
        <w:t>A basic knowledge of graphing.</w:t>
      </w:r>
    </w:p>
    <w:p w14:paraId="650DF6AB" w14:textId="77777777" w:rsidR="00107130" w:rsidRPr="00F80020" w:rsidRDefault="00107130" w:rsidP="0043268C">
      <w:pPr>
        <w:pStyle w:val="ListParagraph"/>
        <w:numPr>
          <w:ilvl w:val="1"/>
          <w:numId w:val="4"/>
        </w:numPr>
        <w:spacing w:after="160" w:line="259" w:lineRule="auto"/>
        <w:contextualSpacing/>
        <w:rPr>
          <w:rFonts w:asciiTheme="minorHAnsi" w:hAnsiTheme="minorHAnsi" w:cstheme="minorHAnsi"/>
          <w:sz w:val="22"/>
          <w:szCs w:val="22"/>
        </w:rPr>
      </w:pPr>
      <w:r w:rsidRPr="00F80020">
        <w:rPr>
          <w:rFonts w:asciiTheme="minorHAnsi" w:hAnsiTheme="minorHAnsi" w:cstheme="minorHAnsi"/>
          <w:sz w:val="22"/>
          <w:szCs w:val="22"/>
        </w:rPr>
        <w:t>A basic knowledge of algebra to solve linear equations.</w:t>
      </w:r>
    </w:p>
    <w:p w14:paraId="63BCF52E" w14:textId="77777777" w:rsidR="00107130" w:rsidRPr="00F80020" w:rsidRDefault="00107130" w:rsidP="0043268C">
      <w:pPr>
        <w:pStyle w:val="ListParagraph"/>
        <w:numPr>
          <w:ilvl w:val="1"/>
          <w:numId w:val="4"/>
        </w:numPr>
        <w:spacing w:after="160" w:line="259" w:lineRule="auto"/>
        <w:contextualSpacing/>
        <w:rPr>
          <w:rFonts w:asciiTheme="minorHAnsi" w:hAnsiTheme="minorHAnsi" w:cstheme="minorHAnsi"/>
          <w:sz w:val="22"/>
          <w:szCs w:val="22"/>
        </w:rPr>
      </w:pPr>
      <w:r w:rsidRPr="00F80020">
        <w:rPr>
          <w:rFonts w:asciiTheme="minorHAnsi" w:hAnsiTheme="minorHAnsi" w:cstheme="minorHAnsi"/>
          <w:sz w:val="22"/>
          <w:szCs w:val="22"/>
        </w:rPr>
        <w:lastRenderedPageBreak/>
        <w:t>Understanding of several individual examples of markets including the supply/demand model, AS-AD model, money market model, international markets.</w:t>
      </w:r>
    </w:p>
    <w:p w14:paraId="6316D79A" w14:textId="77777777" w:rsidR="00107130" w:rsidRPr="00F80020" w:rsidRDefault="00107130" w:rsidP="0043268C">
      <w:pPr>
        <w:pStyle w:val="ListParagraph"/>
        <w:numPr>
          <w:ilvl w:val="1"/>
          <w:numId w:val="4"/>
        </w:numPr>
        <w:spacing w:after="160" w:line="259" w:lineRule="auto"/>
        <w:contextualSpacing/>
        <w:rPr>
          <w:rFonts w:asciiTheme="minorHAnsi" w:hAnsiTheme="minorHAnsi" w:cstheme="minorHAnsi"/>
          <w:sz w:val="22"/>
          <w:szCs w:val="22"/>
        </w:rPr>
      </w:pPr>
      <w:r w:rsidRPr="00F80020">
        <w:rPr>
          <w:rFonts w:asciiTheme="minorHAnsi" w:hAnsiTheme="minorHAnsi" w:cstheme="minorHAnsi"/>
          <w:sz w:val="22"/>
          <w:szCs w:val="22"/>
        </w:rPr>
        <w:t>The knowledge to apply the concepts of opportunity cost and efficiency to explain decisions that agents (firms, individuals, governments, and countries) make in order to achieve their goals.</w:t>
      </w:r>
    </w:p>
    <w:p w14:paraId="7E5A0C61" w14:textId="77777777" w:rsidR="00107130" w:rsidRPr="00F80020" w:rsidRDefault="00107130" w:rsidP="0043268C">
      <w:pPr>
        <w:pStyle w:val="ListParagraph"/>
        <w:numPr>
          <w:ilvl w:val="0"/>
          <w:numId w:val="4"/>
        </w:numPr>
        <w:spacing w:after="160" w:line="259" w:lineRule="auto"/>
        <w:contextualSpacing/>
        <w:rPr>
          <w:rFonts w:asciiTheme="minorHAnsi" w:hAnsiTheme="minorHAnsi" w:cstheme="minorHAnsi"/>
          <w:sz w:val="22"/>
          <w:szCs w:val="22"/>
        </w:rPr>
      </w:pPr>
      <w:r w:rsidRPr="00F80020">
        <w:rPr>
          <w:rFonts w:asciiTheme="minorHAnsi" w:hAnsiTheme="minorHAnsi" w:cstheme="minorHAnsi"/>
          <w:sz w:val="22"/>
          <w:szCs w:val="22"/>
        </w:rPr>
        <w:t>Evaluate real life social science problems with basic economic reasoning (e.g. politics, societal structures, labor market choices, taxes). To do this requires:</w:t>
      </w:r>
    </w:p>
    <w:p w14:paraId="5F99D27B" w14:textId="77777777" w:rsidR="00107130" w:rsidRPr="00F80020" w:rsidRDefault="00107130" w:rsidP="0043268C">
      <w:pPr>
        <w:pStyle w:val="ListParagraph"/>
        <w:numPr>
          <w:ilvl w:val="1"/>
          <w:numId w:val="4"/>
        </w:numPr>
        <w:spacing w:after="160" w:line="259" w:lineRule="auto"/>
        <w:contextualSpacing/>
        <w:rPr>
          <w:rFonts w:asciiTheme="minorHAnsi" w:hAnsiTheme="minorHAnsi" w:cstheme="minorHAnsi"/>
          <w:sz w:val="22"/>
          <w:szCs w:val="22"/>
        </w:rPr>
      </w:pPr>
      <w:r w:rsidRPr="00F80020">
        <w:rPr>
          <w:rFonts w:asciiTheme="minorHAnsi" w:hAnsiTheme="minorHAnsi" w:cstheme="minorHAnsi"/>
          <w:sz w:val="22"/>
          <w:szCs w:val="22"/>
        </w:rPr>
        <w:t>A basic understanding of the variety of models.</w:t>
      </w:r>
    </w:p>
    <w:p w14:paraId="2B2CB298" w14:textId="77777777" w:rsidR="00107130" w:rsidRPr="00F80020" w:rsidRDefault="00107130" w:rsidP="0043268C">
      <w:pPr>
        <w:pStyle w:val="ListParagraph"/>
        <w:numPr>
          <w:ilvl w:val="1"/>
          <w:numId w:val="4"/>
        </w:numPr>
        <w:spacing w:after="160" w:line="259" w:lineRule="auto"/>
        <w:contextualSpacing/>
        <w:rPr>
          <w:rFonts w:asciiTheme="minorHAnsi" w:hAnsiTheme="minorHAnsi" w:cstheme="minorHAnsi"/>
          <w:sz w:val="22"/>
          <w:szCs w:val="22"/>
        </w:rPr>
      </w:pPr>
      <w:r w:rsidRPr="00F80020">
        <w:rPr>
          <w:rFonts w:asciiTheme="minorHAnsi" w:hAnsiTheme="minorHAnsi" w:cstheme="minorHAnsi"/>
          <w:sz w:val="22"/>
          <w:szCs w:val="22"/>
        </w:rPr>
        <w:t>Practice applying the logical results of models to real world problems.</w:t>
      </w:r>
    </w:p>
    <w:p w14:paraId="6CCC38FF" w14:textId="77777777" w:rsidR="00107130" w:rsidRPr="00F80020" w:rsidRDefault="00107130" w:rsidP="0043268C">
      <w:pPr>
        <w:pStyle w:val="ListParagraph"/>
        <w:numPr>
          <w:ilvl w:val="1"/>
          <w:numId w:val="4"/>
        </w:numPr>
        <w:spacing w:after="160" w:line="259" w:lineRule="auto"/>
        <w:contextualSpacing/>
        <w:rPr>
          <w:rFonts w:asciiTheme="minorHAnsi" w:hAnsiTheme="minorHAnsi" w:cstheme="minorHAnsi"/>
          <w:sz w:val="22"/>
          <w:szCs w:val="22"/>
        </w:rPr>
      </w:pPr>
      <w:r w:rsidRPr="00F80020">
        <w:rPr>
          <w:rFonts w:asciiTheme="minorHAnsi" w:hAnsiTheme="minorHAnsi" w:cstheme="minorHAnsi"/>
          <w:sz w:val="22"/>
          <w:szCs w:val="22"/>
        </w:rPr>
        <w:t>The desire and ability to practice speaking in economic terms.</w:t>
      </w:r>
    </w:p>
    <w:p w14:paraId="71B38F49" w14:textId="77777777" w:rsidR="00107130" w:rsidRPr="00F80020" w:rsidRDefault="00107130" w:rsidP="0043268C">
      <w:pPr>
        <w:pStyle w:val="ListParagraph"/>
        <w:numPr>
          <w:ilvl w:val="0"/>
          <w:numId w:val="4"/>
        </w:numPr>
        <w:spacing w:after="160" w:line="259" w:lineRule="auto"/>
        <w:contextualSpacing/>
        <w:rPr>
          <w:rFonts w:asciiTheme="minorHAnsi" w:hAnsiTheme="minorHAnsi" w:cstheme="minorHAnsi"/>
          <w:sz w:val="22"/>
          <w:szCs w:val="22"/>
        </w:rPr>
      </w:pPr>
      <w:r w:rsidRPr="00F80020">
        <w:rPr>
          <w:rFonts w:asciiTheme="minorHAnsi" w:hAnsiTheme="minorHAnsi" w:cstheme="minorHAnsi"/>
          <w:sz w:val="22"/>
          <w:szCs w:val="22"/>
        </w:rPr>
        <w:t>Prepared to move on to Econ 410 and 420 with intuitive understanding of economic concepts.</w:t>
      </w:r>
    </w:p>
    <w:p w14:paraId="117FF7D2" w14:textId="77777777" w:rsidR="002B7295" w:rsidRPr="00F80020" w:rsidRDefault="002B7295" w:rsidP="002B7295">
      <w:pPr>
        <w:pStyle w:val="ListParagraph"/>
        <w:ind w:left="0"/>
        <w:contextualSpacing/>
        <w:rPr>
          <w:rFonts w:asciiTheme="minorHAnsi" w:hAnsiTheme="minorHAnsi" w:cstheme="minorHAnsi"/>
          <w:bCs/>
          <w:szCs w:val="28"/>
        </w:rPr>
      </w:pPr>
    </w:p>
    <w:p w14:paraId="23C5DF61" w14:textId="171ABD6D" w:rsidR="00C35936" w:rsidRPr="00F80020" w:rsidRDefault="00AD0CC7" w:rsidP="0043268C">
      <w:pPr>
        <w:pStyle w:val="ListParagraph"/>
        <w:numPr>
          <w:ilvl w:val="0"/>
          <w:numId w:val="1"/>
        </w:numPr>
        <w:ind w:left="360"/>
        <w:contextualSpacing/>
        <w:rPr>
          <w:rStyle w:val="ui-sortable"/>
          <w:rFonts w:asciiTheme="minorHAnsi" w:hAnsiTheme="minorHAnsi" w:cstheme="minorHAnsi"/>
          <w:b/>
          <w:bCs/>
          <w:sz w:val="28"/>
          <w:szCs w:val="28"/>
          <w:u w:val="single"/>
        </w:rPr>
      </w:pPr>
      <w:r w:rsidRPr="00F80020">
        <w:rPr>
          <w:rFonts w:asciiTheme="minorHAnsi" w:hAnsiTheme="minorHAnsi" w:cstheme="minorHAnsi"/>
          <w:b/>
          <w:bCs/>
          <w:sz w:val="28"/>
          <w:szCs w:val="28"/>
          <w:u w:val="single"/>
        </w:rPr>
        <w:t xml:space="preserve">Course </w:t>
      </w:r>
      <w:r w:rsidR="0072680E" w:rsidRPr="00F80020">
        <w:rPr>
          <w:rFonts w:asciiTheme="minorHAnsi" w:hAnsiTheme="minorHAnsi" w:cstheme="minorHAnsi"/>
          <w:b/>
          <w:bCs/>
          <w:sz w:val="28"/>
          <w:szCs w:val="28"/>
          <w:u w:val="single"/>
        </w:rPr>
        <w:t>Resources</w:t>
      </w:r>
    </w:p>
    <w:p w14:paraId="5A1B5D5D" w14:textId="147D895F" w:rsidR="00107130" w:rsidRPr="00F80020" w:rsidRDefault="00107130" w:rsidP="0043268C">
      <w:pPr>
        <w:numPr>
          <w:ilvl w:val="0"/>
          <w:numId w:val="3"/>
        </w:numPr>
        <w:spacing w:before="100" w:beforeAutospacing="1" w:after="100" w:afterAutospacing="1" w:line="240" w:lineRule="auto"/>
        <w:rPr>
          <w:rFonts w:eastAsia="Times New Roman" w:cstheme="minorHAnsi"/>
          <w:bCs/>
          <w:sz w:val="24"/>
          <w:szCs w:val="24"/>
        </w:rPr>
      </w:pPr>
      <w:r w:rsidRPr="00F80020">
        <w:rPr>
          <w:rFonts w:eastAsia="Times New Roman" w:cstheme="minorHAnsi"/>
          <w:bCs/>
        </w:rPr>
        <w:t xml:space="preserve">“Essentials of Economics” </w:t>
      </w:r>
      <w:r w:rsidR="009E2C1F" w:rsidRPr="00F80020">
        <w:rPr>
          <w:rFonts w:eastAsia="Times New Roman" w:cstheme="minorHAnsi"/>
          <w:bCs/>
        </w:rPr>
        <w:t>Fifth</w:t>
      </w:r>
      <w:r w:rsidRPr="00F80020">
        <w:rPr>
          <w:rFonts w:eastAsia="Times New Roman" w:cstheme="minorHAnsi"/>
          <w:bCs/>
        </w:rPr>
        <w:t xml:space="preserve"> Edition by Krugman, Wells, and Graddy</w:t>
      </w:r>
    </w:p>
    <w:p w14:paraId="66D9A175" w14:textId="2F0BCFF7" w:rsidR="00107130" w:rsidRPr="00F80020" w:rsidRDefault="00107130" w:rsidP="0043268C">
      <w:pPr>
        <w:numPr>
          <w:ilvl w:val="1"/>
          <w:numId w:val="3"/>
        </w:numPr>
        <w:spacing w:before="100" w:beforeAutospacing="1" w:after="100" w:afterAutospacing="1" w:line="240" w:lineRule="auto"/>
        <w:rPr>
          <w:rFonts w:eastAsia="Times New Roman" w:cstheme="minorHAnsi"/>
          <w:bCs/>
          <w:sz w:val="24"/>
          <w:szCs w:val="24"/>
        </w:rPr>
      </w:pPr>
      <w:r w:rsidRPr="00F80020">
        <w:rPr>
          <w:rFonts w:eastAsia="Times New Roman" w:cstheme="minorHAnsi"/>
          <w:bCs/>
        </w:rPr>
        <w:t>Hard copy available for purchase at the UNC bookstore or online (when I last checked, you could buy it for $55 used or rent it for about $25 on Amazon:</w:t>
      </w:r>
      <w:r w:rsidRPr="00F80020">
        <w:rPr>
          <w:rFonts w:eastAsia="Times New Roman" w:cstheme="minorHAnsi"/>
          <w:bCs/>
          <w:u w:val="single"/>
        </w:rPr>
        <w:t xml:space="preserve"> </w:t>
      </w:r>
      <w:hyperlink r:id="rId5" w:tgtFrame="_blank" w:history="1">
        <w:r w:rsidRPr="00F80020">
          <w:rPr>
            <w:rFonts w:eastAsia="Times New Roman" w:cstheme="minorHAnsi"/>
            <w:bCs/>
            <w:color w:val="0070C0"/>
            <w:u w:val="single"/>
          </w:rPr>
          <w:t>5</w:t>
        </w:r>
        <w:r w:rsidRPr="00F80020">
          <w:rPr>
            <w:rFonts w:eastAsia="Times New Roman" w:cstheme="minorHAnsi"/>
            <w:bCs/>
            <w:color w:val="0070C0"/>
            <w:u w:val="single"/>
            <w:vertAlign w:val="superscript"/>
          </w:rPr>
          <w:t>th</w:t>
        </w:r>
        <w:r w:rsidRPr="00F80020">
          <w:rPr>
            <w:rFonts w:eastAsia="Times New Roman" w:cstheme="minorHAnsi"/>
            <w:bCs/>
            <w:color w:val="0070C0"/>
            <w:u w:val="single"/>
          </w:rPr>
          <w:t xml:space="preserve"> edition</w:t>
        </w:r>
      </w:hyperlink>
      <w:r w:rsidRPr="00F80020">
        <w:rPr>
          <w:rFonts w:eastAsia="Times New Roman" w:cstheme="minorHAnsi"/>
          <w:bCs/>
          <w:u w:val="single"/>
        </w:rPr>
        <w:t>)</w:t>
      </w:r>
    </w:p>
    <w:p w14:paraId="2134F973" w14:textId="798C9101" w:rsidR="00DA32B9" w:rsidRPr="00F80020" w:rsidRDefault="00DA32B9" w:rsidP="0043268C">
      <w:pPr>
        <w:numPr>
          <w:ilvl w:val="1"/>
          <w:numId w:val="3"/>
        </w:numPr>
        <w:spacing w:before="100" w:beforeAutospacing="1" w:after="100" w:afterAutospacing="1" w:line="240" w:lineRule="auto"/>
        <w:rPr>
          <w:rFonts w:eastAsia="Times New Roman" w:cstheme="minorHAnsi"/>
          <w:bCs/>
          <w:sz w:val="24"/>
          <w:szCs w:val="24"/>
        </w:rPr>
      </w:pPr>
      <w:r w:rsidRPr="00F80020">
        <w:rPr>
          <w:rFonts w:eastAsia="Times New Roman" w:cstheme="minorHAnsi"/>
          <w:bCs/>
        </w:rPr>
        <w:t>Here’s a link to get to the bookstore and order the book specifically</w:t>
      </w:r>
      <w:r w:rsidR="009E2C1F" w:rsidRPr="00F80020">
        <w:rPr>
          <w:rFonts w:eastAsia="Times New Roman" w:cstheme="minorHAnsi"/>
          <w:bCs/>
        </w:rPr>
        <w:t>:</w:t>
      </w:r>
      <w:r w:rsidR="0060531A" w:rsidRPr="00F80020">
        <w:rPr>
          <w:rFonts w:eastAsia="Times New Roman" w:cstheme="minorHAnsi"/>
          <w:bCs/>
        </w:rPr>
        <w:t xml:space="preserve"> </w:t>
      </w:r>
      <w:hyperlink r:id="rId6" w:history="1">
        <w:r w:rsidR="009E2C1F" w:rsidRPr="00F80020">
          <w:rPr>
            <w:rStyle w:val="Hyperlink"/>
            <w:rFonts w:eastAsia="Times New Roman" w:cstheme="minorHAnsi"/>
            <w:bCs/>
          </w:rPr>
          <w:t>https://unc.bncollege.com/shop/BNCBTBListView?catalogId=10001&amp;langId=-1&amp;storeId=88196</w:t>
        </w:r>
      </w:hyperlink>
      <w:r w:rsidR="009E2C1F" w:rsidRPr="00F80020">
        <w:rPr>
          <w:rFonts w:eastAsia="Times New Roman" w:cstheme="minorHAnsi"/>
          <w:bCs/>
        </w:rPr>
        <w:t xml:space="preserve"> </w:t>
      </w:r>
    </w:p>
    <w:p w14:paraId="20A3C0D6" w14:textId="443633C6" w:rsidR="009E2C1F" w:rsidRPr="00F80020" w:rsidRDefault="009E2C1F" w:rsidP="0043268C">
      <w:pPr>
        <w:numPr>
          <w:ilvl w:val="2"/>
          <w:numId w:val="3"/>
        </w:numPr>
        <w:spacing w:before="100" w:beforeAutospacing="1" w:after="100" w:afterAutospacing="1" w:line="240" w:lineRule="auto"/>
        <w:rPr>
          <w:rFonts w:eastAsia="Times New Roman" w:cstheme="minorHAnsi"/>
          <w:bCs/>
          <w:sz w:val="24"/>
          <w:szCs w:val="24"/>
        </w:rPr>
      </w:pPr>
      <w:r w:rsidRPr="00F80020">
        <w:rPr>
          <w:rFonts w:eastAsia="Times New Roman" w:cstheme="minorHAnsi"/>
          <w:bCs/>
        </w:rPr>
        <w:t xml:space="preserve">You need to have Achieve </w:t>
      </w:r>
      <w:r w:rsidR="0099166D" w:rsidRPr="00F80020">
        <w:rPr>
          <w:rFonts w:eastAsia="Times New Roman" w:cstheme="minorHAnsi"/>
          <w:bCs/>
        </w:rPr>
        <w:t>access, so if you want to buy an older version of the book used that’s fine but it’s your responsibility to make sure you have the ability to enroll in the class on Achieve.</w:t>
      </w:r>
    </w:p>
    <w:p w14:paraId="39E020E0" w14:textId="77777777" w:rsidR="00107130" w:rsidRPr="00F80020" w:rsidRDefault="00107130" w:rsidP="0043268C">
      <w:pPr>
        <w:numPr>
          <w:ilvl w:val="0"/>
          <w:numId w:val="3"/>
        </w:numPr>
        <w:spacing w:before="100" w:beforeAutospacing="1" w:after="100" w:afterAutospacing="1" w:line="240" w:lineRule="auto"/>
        <w:rPr>
          <w:rFonts w:eastAsia="Times New Roman" w:cstheme="minorHAnsi"/>
          <w:bCs/>
          <w:sz w:val="24"/>
          <w:szCs w:val="24"/>
        </w:rPr>
      </w:pPr>
      <w:r w:rsidRPr="00F80020">
        <w:rPr>
          <w:rFonts w:eastAsia="Times New Roman" w:cstheme="minorHAnsi"/>
          <w:bCs/>
          <w:shd w:val="clear" w:color="auto" w:fill="FFFFFF"/>
        </w:rPr>
        <w:t>Basic calculator</w:t>
      </w:r>
    </w:p>
    <w:p w14:paraId="6659F662" w14:textId="77777777" w:rsidR="00107130" w:rsidRPr="00F80020" w:rsidRDefault="00107130" w:rsidP="0043268C">
      <w:pPr>
        <w:numPr>
          <w:ilvl w:val="1"/>
          <w:numId w:val="3"/>
        </w:numPr>
        <w:spacing w:before="100" w:beforeAutospacing="1" w:after="100" w:afterAutospacing="1" w:line="240" w:lineRule="auto"/>
        <w:rPr>
          <w:rFonts w:eastAsia="Times New Roman" w:cstheme="minorHAnsi"/>
          <w:sz w:val="24"/>
          <w:szCs w:val="24"/>
        </w:rPr>
      </w:pPr>
      <w:r w:rsidRPr="00F80020">
        <w:rPr>
          <w:rFonts w:eastAsia="Times New Roman" w:cstheme="minorHAnsi"/>
          <w:bCs/>
          <w:shd w:val="clear" w:color="auto" w:fill="FFFFFF"/>
        </w:rPr>
        <w:t>These are the ONLY allowable aids during exams (NO graphing, financial, or scientific calculators will be allowed).</w:t>
      </w:r>
    </w:p>
    <w:p w14:paraId="244DF29B" w14:textId="77777777" w:rsidR="00107130" w:rsidRPr="00F80020" w:rsidRDefault="00107130" w:rsidP="0043268C">
      <w:pPr>
        <w:numPr>
          <w:ilvl w:val="1"/>
          <w:numId w:val="3"/>
        </w:numPr>
        <w:spacing w:before="100" w:beforeAutospacing="1" w:after="100" w:afterAutospacing="1" w:line="240" w:lineRule="auto"/>
        <w:rPr>
          <w:rFonts w:eastAsia="Times New Roman" w:cstheme="minorHAnsi"/>
          <w:bCs/>
          <w:sz w:val="24"/>
          <w:szCs w:val="24"/>
        </w:rPr>
      </w:pPr>
      <w:r w:rsidRPr="00F80020">
        <w:rPr>
          <w:rFonts w:eastAsia="Times New Roman" w:cstheme="minorHAnsi"/>
          <w:bCs/>
          <w:shd w:val="clear" w:color="auto" w:fill="FFFFFF"/>
        </w:rPr>
        <w:t xml:space="preserve">They are available for ~$4 from the UNC Student Stores, or </w:t>
      </w:r>
      <w:hyperlink r:id="rId7" w:tgtFrame="_blank" w:history="1">
        <w:r w:rsidRPr="00F80020">
          <w:rPr>
            <w:rFonts w:eastAsia="Times New Roman" w:cstheme="minorHAnsi"/>
            <w:bCs/>
            <w:color w:val="0070C0"/>
            <w:u w:val="single"/>
            <w:shd w:val="clear" w:color="auto" w:fill="FFFFFF"/>
          </w:rPr>
          <w:t>as low as $3.99 on amazon</w:t>
        </w:r>
      </w:hyperlink>
      <w:r w:rsidRPr="00F80020">
        <w:rPr>
          <w:rFonts w:eastAsia="Times New Roman" w:cstheme="minorHAnsi"/>
          <w:bCs/>
          <w:shd w:val="clear" w:color="auto" w:fill="FFFFFF"/>
        </w:rPr>
        <w:t>.</w:t>
      </w:r>
    </w:p>
    <w:p w14:paraId="5D60F874" w14:textId="77777777" w:rsidR="00107130" w:rsidRPr="00F80020" w:rsidRDefault="00107130" w:rsidP="0043268C">
      <w:pPr>
        <w:numPr>
          <w:ilvl w:val="0"/>
          <w:numId w:val="3"/>
        </w:numPr>
        <w:spacing w:before="100" w:beforeAutospacing="1" w:after="100" w:afterAutospacing="1" w:line="240" w:lineRule="auto"/>
        <w:rPr>
          <w:rFonts w:eastAsia="Times New Roman" w:cstheme="minorHAnsi"/>
          <w:sz w:val="24"/>
          <w:szCs w:val="24"/>
        </w:rPr>
      </w:pPr>
      <w:r w:rsidRPr="00F80020">
        <w:rPr>
          <w:rFonts w:eastAsia="Times New Roman" w:cstheme="minorHAnsi"/>
          <w:bCs/>
          <w:shd w:val="clear" w:color="auto" w:fill="FFFFFF"/>
        </w:rPr>
        <w:t>3 UNC Scantrons and #2 pencils (bring to each exam)</w:t>
      </w:r>
    </w:p>
    <w:p w14:paraId="6C28534E" w14:textId="77777777" w:rsidR="00107130" w:rsidRPr="00F80020" w:rsidRDefault="00107130" w:rsidP="0043268C">
      <w:pPr>
        <w:numPr>
          <w:ilvl w:val="0"/>
          <w:numId w:val="3"/>
        </w:numPr>
        <w:spacing w:before="100" w:beforeAutospacing="1" w:after="100" w:afterAutospacing="1" w:line="240" w:lineRule="auto"/>
        <w:rPr>
          <w:rFonts w:eastAsia="Times New Roman" w:cstheme="minorHAnsi"/>
          <w:bCs/>
          <w:sz w:val="24"/>
          <w:szCs w:val="24"/>
        </w:rPr>
      </w:pPr>
      <w:r w:rsidRPr="00F80020">
        <w:rPr>
          <w:rFonts w:eastAsia="Times New Roman" w:cstheme="minorHAnsi"/>
          <w:bCs/>
          <w:shd w:val="clear" w:color="auto" w:fill="FFFFFF"/>
        </w:rPr>
        <w:t>Recommended</w:t>
      </w:r>
    </w:p>
    <w:p w14:paraId="6210B705" w14:textId="77777777" w:rsidR="00107130" w:rsidRPr="00F80020" w:rsidRDefault="00107130" w:rsidP="0043268C">
      <w:pPr>
        <w:numPr>
          <w:ilvl w:val="1"/>
          <w:numId w:val="3"/>
        </w:numPr>
        <w:spacing w:before="100" w:beforeAutospacing="1" w:after="100" w:afterAutospacing="1" w:line="240" w:lineRule="auto"/>
        <w:rPr>
          <w:rFonts w:eastAsia="Times New Roman" w:cstheme="minorHAnsi"/>
          <w:sz w:val="24"/>
          <w:szCs w:val="24"/>
        </w:rPr>
      </w:pPr>
      <w:r w:rsidRPr="00F80020">
        <w:rPr>
          <w:rFonts w:eastAsia="Times New Roman" w:cstheme="minorHAnsi"/>
          <w:bCs/>
          <w:shd w:val="clear" w:color="auto" w:fill="FFFFFF"/>
        </w:rPr>
        <w:t>One or two 3-ring binders: 1 for lecture notes and 1 for the loose-leaf textbook</w:t>
      </w:r>
    </w:p>
    <w:p w14:paraId="364A1302" w14:textId="77777777" w:rsidR="00107130" w:rsidRPr="00F80020" w:rsidRDefault="00107130" w:rsidP="0043268C">
      <w:pPr>
        <w:numPr>
          <w:ilvl w:val="1"/>
          <w:numId w:val="3"/>
        </w:numPr>
        <w:spacing w:before="100" w:beforeAutospacing="1" w:after="100" w:afterAutospacing="1" w:line="240" w:lineRule="auto"/>
        <w:rPr>
          <w:rFonts w:eastAsia="Times New Roman" w:cstheme="minorHAnsi"/>
          <w:bCs/>
          <w:sz w:val="24"/>
          <w:szCs w:val="24"/>
        </w:rPr>
      </w:pPr>
      <w:r w:rsidRPr="00F80020">
        <w:rPr>
          <w:rFonts w:eastAsia="Times New Roman" w:cstheme="minorHAnsi"/>
          <w:bCs/>
          <w:shd w:val="clear" w:color="auto" w:fill="FFFFFF"/>
        </w:rPr>
        <w:t>Spiral notebook to keep your reading notes and/or class notes in one place</w:t>
      </w:r>
    </w:p>
    <w:p w14:paraId="52C8058C" w14:textId="77777777" w:rsidR="00107130" w:rsidRPr="00F80020" w:rsidRDefault="00107130" w:rsidP="0043268C">
      <w:pPr>
        <w:numPr>
          <w:ilvl w:val="1"/>
          <w:numId w:val="3"/>
        </w:numPr>
        <w:spacing w:before="100" w:beforeAutospacing="1" w:after="100" w:afterAutospacing="1" w:line="240" w:lineRule="auto"/>
        <w:rPr>
          <w:rFonts w:eastAsia="Times New Roman" w:cstheme="minorHAnsi"/>
          <w:bCs/>
          <w:sz w:val="24"/>
          <w:szCs w:val="24"/>
        </w:rPr>
      </w:pPr>
      <w:r w:rsidRPr="00F80020">
        <w:rPr>
          <w:rFonts w:eastAsia="Times New Roman" w:cstheme="minorHAnsi"/>
          <w:bCs/>
        </w:rPr>
        <w:t xml:space="preserve">Fine-tip colored pens (for clear and readable graphs in your notes and on exams) ex. </w:t>
      </w:r>
      <w:hyperlink r:id="rId8" w:tgtFrame="_blank" w:history="1">
        <w:r w:rsidRPr="00F80020">
          <w:rPr>
            <w:rFonts w:eastAsia="Times New Roman" w:cstheme="minorHAnsi"/>
            <w:bCs/>
            <w:color w:val="0070C0"/>
            <w:u w:val="single"/>
          </w:rPr>
          <w:t>This 10-pack</w:t>
        </w:r>
      </w:hyperlink>
      <w:r w:rsidRPr="00F80020">
        <w:rPr>
          <w:rFonts w:eastAsia="Times New Roman" w:cstheme="minorHAnsi"/>
          <w:bCs/>
        </w:rPr>
        <w:t xml:space="preserve"> or </w:t>
      </w:r>
      <w:hyperlink r:id="rId9" w:tgtFrame="_blank" w:history="1">
        <w:r w:rsidRPr="00F80020">
          <w:rPr>
            <w:rFonts w:eastAsia="Times New Roman" w:cstheme="minorHAnsi"/>
            <w:bCs/>
            <w:color w:val="0070C0"/>
            <w:u w:val="single"/>
          </w:rPr>
          <w:t>these Sharpie pens</w:t>
        </w:r>
      </w:hyperlink>
    </w:p>
    <w:p w14:paraId="5E89B32F" w14:textId="77777777" w:rsidR="00107130" w:rsidRPr="00F80020" w:rsidRDefault="00107130" w:rsidP="0043268C">
      <w:pPr>
        <w:numPr>
          <w:ilvl w:val="1"/>
          <w:numId w:val="3"/>
        </w:numPr>
        <w:spacing w:before="100" w:beforeAutospacing="1" w:after="100" w:afterAutospacing="1" w:line="240" w:lineRule="auto"/>
        <w:rPr>
          <w:rFonts w:eastAsia="Times New Roman" w:cstheme="minorHAnsi"/>
          <w:bCs/>
          <w:sz w:val="24"/>
          <w:szCs w:val="24"/>
        </w:rPr>
      </w:pPr>
      <w:r w:rsidRPr="00F80020">
        <w:rPr>
          <w:rFonts w:eastAsia="Times New Roman" w:cstheme="minorHAnsi"/>
          <w:bCs/>
        </w:rPr>
        <w:t xml:space="preserve">Highlighters </w:t>
      </w:r>
    </w:p>
    <w:p w14:paraId="64AA6752" w14:textId="69D8B5D4" w:rsidR="00107130" w:rsidRPr="00F80020" w:rsidRDefault="00107130" w:rsidP="0043268C">
      <w:pPr>
        <w:numPr>
          <w:ilvl w:val="1"/>
          <w:numId w:val="3"/>
        </w:numPr>
        <w:spacing w:before="100" w:beforeAutospacing="1" w:after="100" w:afterAutospacing="1" w:line="240" w:lineRule="auto"/>
        <w:rPr>
          <w:rFonts w:eastAsia="Times New Roman" w:cstheme="minorHAnsi"/>
          <w:bCs/>
          <w:sz w:val="24"/>
          <w:szCs w:val="24"/>
        </w:rPr>
      </w:pPr>
      <w:r w:rsidRPr="00F80020">
        <w:rPr>
          <w:rFonts w:eastAsia="Times New Roman" w:cstheme="minorHAnsi"/>
          <w:bCs/>
        </w:rPr>
        <w:t>Sticky Notes or Sticky Tabs (to flag important information or questions in your textbook or class notes)</w:t>
      </w:r>
    </w:p>
    <w:p w14:paraId="39C47DE7" w14:textId="1F090876" w:rsidR="00107130" w:rsidRPr="00F80020" w:rsidRDefault="00107130" w:rsidP="00107130">
      <w:pPr>
        <w:spacing w:before="100" w:beforeAutospacing="1" w:after="100" w:afterAutospacing="1" w:line="240" w:lineRule="auto"/>
        <w:rPr>
          <w:rFonts w:eastAsia="Times New Roman" w:cstheme="minorHAnsi"/>
          <w:bCs/>
          <w:sz w:val="28"/>
          <w:szCs w:val="28"/>
        </w:rPr>
      </w:pPr>
    </w:p>
    <w:p w14:paraId="73149DA2" w14:textId="42DFBCCE" w:rsidR="00F64054" w:rsidRPr="00F80020" w:rsidRDefault="00AD0CC7" w:rsidP="0043268C">
      <w:pPr>
        <w:pStyle w:val="ListParagraph"/>
        <w:numPr>
          <w:ilvl w:val="0"/>
          <w:numId w:val="1"/>
        </w:numPr>
        <w:ind w:left="360"/>
        <w:contextualSpacing/>
        <w:rPr>
          <w:rFonts w:asciiTheme="minorHAnsi" w:hAnsiTheme="minorHAnsi" w:cstheme="minorHAnsi"/>
          <w:b/>
          <w:sz w:val="28"/>
          <w:u w:val="single"/>
        </w:rPr>
      </w:pPr>
      <w:r w:rsidRPr="00F80020">
        <w:rPr>
          <w:rFonts w:asciiTheme="minorHAnsi" w:hAnsiTheme="minorHAnsi" w:cstheme="minorHAnsi"/>
          <w:b/>
          <w:sz w:val="28"/>
          <w:u w:val="single"/>
        </w:rPr>
        <w:t xml:space="preserve">Course </w:t>
      </w:r>
      <w:r w:rsidR="009F2198" w:rsidRPr="00F80020">
        <w:rPr>
          <w:rFonts w:asciiTheme="minorHAnsi" w:hAnsiTheme="minorHAnsi" w:cstheme="minorHAnsi"/>
          <w:b/>
          <w:sz w:val="28"/>
          <w:u w:val="single"/>
        </w:rPr>
        <w:t>Questions/Email Policy</w:t>
      </w:r>
    </w:p>
    <w:p w14:paraId="797702FC" w14:textId="77777777" w:rsidR="00F64054" w:rsidRPr="00F80020" w:rsidRDefault="00F64054" w:rsidP="00827FD5">
      <w:pPr>
        <w:spacing w:after="150" w:line="240" w:lineRule="auto"/>
        <w:rPr>
          <w:rFonts w:eastAsia="Times New Roman" w:cstheme="minorHAnsi"/>
        </w:rPr>
      </w:pPr>
    </w:p>
    <w:p w14:paraId="2EA49953" w14:textId="77777777" w:rsidR="00F64054" w:rsidRPr="00F80020" w:rsidRDefault="00F64054" w:rsidP="00827FD5">
      <w:pPr>
        <w:spacing w:after="150" w:line="240" w:lineRule="auto"/>
        <w:rPr>
          <w:rFonts w:cstheme="minorHAnsi"/>
        </w:rPr>
      </w:pPr>
      <w:r w:rsidRPr="00F80020">
        <w:rPr>
          <w:rFonts w:cstheme="minorHAnsi"/>
        </w:rPr>
        <w:t>You will inevitably have many questions during the course of the semester. If you have questions about course materials or course procedures, there are a variety of ways to get help:</w:t>
      </w:r>
    </w:p>
    <w:p w14:paraId="090DD567" w14:textId="77777777" w:rsidR="00F64054" w:rsidRPr="00F80020" w:rsidRDefault="00F64054" w:rsidP="0043268C">
      <w:pPr>
        <w:pStyle w:val="ListParagraph"/>
        <w:numPr>
          <w:ilvl w:val="0"/>
          <w:numId w:val="2"/>
        </w:numPr>
        <w:ind w:left="504"/>
        <w:rPr>
          <w:rFonts w:asciiTheme="minorHAnsi" w:hAnsiTheme="minorHAnsi" w:cstheme="minorHAnsi"/>
          <w:sz w:val="22"/>
          <w:szCs w:val="22"/>
        </w:rPr>
      </w:pPr>
      <w:r w:rsidRPr="00F80020">
        <w:rPr>
          <w:rFonts w:asciiTheme="minorHAnsi" w:hAnsiTheme="minorHAnsi" w:cstheme="minorHAnsi"/>
          <w:sz w:val="22"/>
          <w:szCs w:val="22"/>
        </w:rPr>
        <w:t>Always check the syllabus first as 90% of course procedure questions are answered in this document</w:t>
      </w:r>
    </w:p>
    <w:p w14:paraId="3D03D17C" w14:textId="7F55C080" w:rsidR="00F64054" w:rsidRPr="00F80020" w:rsidRDefault="00EF15B6" w:rsidP="0043268C">
      <w:pPr>
        <w:pStyle w:val="ListParagraph"/>
        <w:numPr>
          <w:ilvl w:val="0"/>
          <w:numId w:val="2"/>
        </w:numPr>
        <w:ind w:left="504"/>
        <w:rPr>
          <w:rFonts w:asciiTheme="minorHAnsi" w:hAnsiTheme="minorHAnsi" w:cstheme="minorHAnsi"/>
          <w:sz w:val="22"/>
          <w:szCs w:val="22"/>
        </w:rPr>
      </w:pPr>
      <w:r w:rsidRPr="00F80020">
        <w:rPr>
          <w:rFonts w:asciiTheme="minorHAnsi" w:hAnsiTheme="minorHAnsi" w:cstheme="minorHAnsi"/>
          <w:sz w:val="22"/>
          <w:szCs w:val="22"/>
        </w:rPr>
        <w:lastRenderedPageBreak/>
        <w:t>Use the</w:t>
      </w:r>
      <w:r w:rsidR="00F64054" w:rsidRPr="00F80020">
        <w:rPr>
          <w:rFonts w:asciiTheme="minorHAnsi" w:hAnsiTheme="minorHAnsi" w:cstheme="minorHAnsi"/>
          <w:sz w:val="22"/>
          <w:szCs w:val="22"/>
        </w:rPr>
        <w:t xml:space="preserve"> office hours (in person explanations are the best and most efficient way to get your questions answered)</w:t>
      </w:r>
    </w:p>
    <w:p w14:paraId="3BDC1E80" w14:textId="4EE01522" w:rsidR="00F64054" w:rsidRPr="00F80020" w:rsidRDefault="00F64054" w:rsidP="0043268C">
      <w:pPr>
        <w:pStyle w:val="ListParagraph"/>
        <w:numPr>
          <w:ilvl w:val="0"/>
          <w:numId w:val="2"/>
        </w:numPr>
        <w:ind w:left="504"/>
        <w:rPr>
          <w:rFonts w:asciiTheme="minorHAnsi" w:hAnsiTheme="minorHAnsi" w:cstheme="minorHAnsi"/>
          <w:sz w:val="22"/>
          <w:szCs w:val="22"/>
        </w:rPr>
      </w:pPr>
      <w:r w:rsidRPr="00F80020">
        <w:rPr>
          <w:rFonts w:asciiTheme="minorHAnsi" w:hAnsiTheme="minorHAnsi" w:cstheme="minorHAnsi"/>
          <w:sz w:val="22"/>
          <w:szCs w:val="22"/>
        </w:rPr>
        <w:t>If for some reason you cannot get your questions answered during scheduled office hours, please feel free to setup an individual appointment with me or send an email. Be sure to use your UNC email as many other addresses get sent to spam. </w:t>
      </w:r>
      <w:r w:rsidR="009F2198" w:rsidRPr="00F80020">
        <w:rPr>
          <w:rFonts w:asciiTheme="minorHAnsi" w:hAnsiTheme="minorHAnsi" w:cstheme="minorHAnsi"/>
          <w:bCs/>
          <w:sz w:val="22"/>
          <w:szCs w:val="22"/>
        </w:rPr>
        <w:t>I will respond promptly (within a few hours) to all emails sent between the hours of 8am-5pm on Monday-Thursday. I will respond less promptly to times on weekdays outside of those times. I will respond sporadically on weekends and holidays so please plan your studying accordingly. On the two days following a test, these hours will be expanded in order to accommodate possible questions. With that said, detailed questions or questions about the problem set that require demonstration will be impossible to answer adequately, and so if you have questions of this nature please come to office hours.</w:t>
      </w:r>
      <w:r w:rsidR="0099166D" w:rsidRPr="00F80020">
        <w:rPr>
          <w:rFonts w:asciiTheme="minorHAnsi" w:hAnsiTheme="minorHAnsi" w:cstheme="minorHAnsi"/>
          <w:bCs/>
          <w:sz w:val="22"/>
          <w:szCs w:val="22"/>
        </w:rPr>
        <w:t xml:space="preserve"> Further, I will be responding sporadically during the week of </w:t>
      </w:r>
      <w:r w:rsidR="0099166D" w:rsidRPr="00F80020">
        <w:rPr>
          <w:rFonts w:asciiTheme="minorHAnsi" w:hAnsiTheme="minorHAnsi" w:cstheme="minorHAnsi"/>
          <w:b/>
          <w:i/>
          <w:iCs/>
          <w:sz w:val="22"/>
          <w:szCs w:val="22"/>
        </w:rPr>
        <w:t>August 28</w:t>
      </w:r>
      <w:r w:rsidR="0099166D" w:rsidRPr="00F80020">
        <w:rPr>
          <w:rFonts w:asciiTheme="minorHAnsi" w:hAnsiTheme="minorHAnsi" w:cstheme="minorHAnsi"/>
          <w:b/>
          <w:i/>
          <w:iCs/>
          <w:sz w:val="22"/>
          <w:szCs w:val="22"/>
          <w:vertAlign w:val="superscript"/>
        </w:rPr>
        <w:t>th</w:t>
      </w:r>
      <w:r w:rsidR="0099166D" w:rsidRPr="00F80020">
        <w:rPr>
          <w:rFonts w:asciiTheme="minorHAnsi" w:hAnsiTheme="minorHAnsi" w:cstheme="minorHAnsi"/>
          <w:b/>
          <w:i/>
          <w:iCs/>
          <w:sz w:val="22"/>
          <w:szCs w:val="22"/>
        </w:rPr>
        <w:t xml:space="preserve"> – September 3</w:t>
      </w:r>
      <w:r w:rsidR="0099166D" w:rsidRPr="00F80020">
        <w:rPr>
          <w:rFonts w:asciiTheme="minorHAnsi" w:hAnsiTheme="minorHAnsi" w:cstheme="minorHAnsi"/>
          <w:b/>
          <w:i/>
          <w:iCs/>
          <w:sz w:val="22"/>
          <w:szCs w:val="22"/>
          <w:vertAlign w:val="superscript"/>
        </w:rPr>
        <w:t>rd</w:t>
      </w:r>
      <w:r w:rsidR="0099166D" w:rsidRPr="00F80020">
        <w:rPr>
          <w:rFonts w:asciiTheme="minorHAnsi" w:hAnsiTheme="minorHAnsi" w:cstheme="minorHAnsi"/>
          <w:b/>
          <w:i/>
          <w:iCs/>
          <w:sz w:val="22"/>
          <w:szCs w:val="22"/>
        </w:rPr>
        <w:t xml:space="preserve">. </w:t>
      </w:r>
      <w:r w:rsidR="0099166D" w:rsidRPr="00F80020">
        <w:rPr>
          <w:rFonts w:asciiTheme="minorHAnsi" w:hAnsiTheme="minorHAnsi" w:cstheme="minorHAnsi"/>
          <w:bCs/>
          <w:sz w:val="22"/>
          <w:szCs w:val="22"/>
        </w:rPr>
        <w:t>Class workload and expectations will be adjusted accordingly during this time, and office hours following this time will be expanded to accommodate.</w:t>
      </w:r>
    </w:p>
    <w:p w14:paraId="24704B79" w14:textId="77777777" w:rsidR="00EF15B6" w:rsidRPr="00F80020" w:rsidRDefault="00EF15B6" w:rsidP="00EF15B6">
      <w:pPr>
        <w:pStyle w:val="ListParagraph"/>
        <w:ind w:left="504"/>
        <w:rPr>
          <w:rFonts w:asciiTheme="minorHAnsi" w:hAnsiTheme="minorHAnsi" w:cstheme="minorHAnsi"/>
          <w:sz w:val="22"/>
          <w:szCs w:val="22"/>
        </w:rPr>
      </w:pPr>
    </w:p>
    <w:p w14:paraId="5951D1A1" w14:textId="5238D97E" w:rsidR="00B62EE1" w:rsidRPr="00F80020" w:rsidRDefault="00AD0CC7" w:rsidP="00387B92">
      <w:pPr>
        <w:spacing w:line="240" w:lineRule="auto"/>
        <w:contextualSpacing/>
        <w:rPr>
          <w:rFonts w:eastAsia="Times New Roman" w:cstheme="minorHAnsi"/>
          <w:b/>
          <w:bCs/>
          <w:kern w:val="36"/>
          <w:sz w:val="28"/>
          <w:szCs w:val="28"/>
        </w:rPr>
      </w:pPr>
      <w:r w:rsidRPr="00F80020">
        <w:rPr>
          <w:rFonts w:eastAsia="Times New Roman" w:cstheme="minorHAnsi"/>
          <w:b/>
          <w:bCs/>
          <w:kern w:val="36"/>
          <w:sz w:val="28"/>
          <w:szCs w:val="28"/>
        </w:rPr>
        <w:t>5</w:t>
      </w:r>
      <w:r w:rsidR="001D1C98" w:rsidRPr="00F80020">
        <w:rPr>
          <w:rFonts w:eastAsia="Times New Roman" w:cstheme="minorHAnsi"/>
          <w:b/>
          <w:bCs/>
          <w:kern w:val="36"/>
          <w:sz w:val="28"/>
          <w:szCs w:val="28"/>
        </w:rPr>
        <w:t xml:space="preserve">. </w:t>
      </w:r>
      <w:r w:rsidR="003D1932" w:rsidRPr="00F80020">
        <w:rPr>
          <w:rFonts w:eastAsia="Times New Roman" w:cstheme="minorHAnsi"/>
          <w:b/>
          <w:bCs/>
          <w:kern w:val="36"/>
          <w:sz w:val="28"/>
          <w:szCs w:val="28"/>
          <w:u w:val="single"/>
        </w:rPr>
        <w:t xml:space="preserve">Course </w:t>
      </w:r>
      <w:r w:rsidR="00B62EE1" w:rsidRPr="00F80020">
        <w:rPr>
          <w:rFonts w:eastAsia="Times New Roman" w:cstheme="minorHAnsi"/>
          <w:b/>
          <w:bCs/>
          <w:kern w:val="36"/>
          <w:sz w:val="28"/>
          <w:szCs w:val="28"/>
          <w:u w:val="single"/>
        </w:rPr>
        <w:t>Grades</w:t>
      </w:r>
      <w:r w:rsidR="00B62EE1" w:rsidRPr="00F80020">
        <w:rPr>
          <w:rFonts w:eastAsia="Times New Roman" w:cstheme="minorHAnsi"/>
          <w:b/>
          <w:bCs/>
          <w:kern w:val="36"/>
          <w:sz w:val="28"/>
          <w:szCs w:val="28"/>
        </w:rPr>
        <w:tab/>
      </w:r>
    </w:p>
    <w:p w14:paraId="10638E12" w14:textId="77777777" w:rsidR="00C35936" w:rsidRPr="00F80020" w:rsidRDefault="00C35936" w:rsidP="00CB7F79">
      <w:pPr>
        <w:spacing w:line="240" w:lineRule="auto"/>
        <w:contextualSpacing/>
        <w:rPr>
          <w:rFonts w:eastAsia="Times New Roman" w:cstheme="minorHAnsi"/>
          <w:bCs/>
          <w:kern w:val="36"/>
          <w:sz w:val="24"/>
          <w:szCs w:val="24"/>
        </w:rPr>
      </w:pPr>
    </w:p>
    <w:p w14:paraId="1D77DD5A" w14:textId="559CFB4A" w:rsidR="000B68B6" w:rsidRPr="00F80020" w:rsidRDefault="000B68B6" w:rsidP="00CB7F79">
      <w:pPr>
        <w:spacing w:line="240" w:lineRule="auto"/>
        <w:contextualSpacing/>
        <w:rPr>
          <w:rFonts w:eastAsia="Times New Roman" w:cstheme="minorHAnsi"/>
          <w:bCs/>
          <w:kern w:val="36"/>
          <w:sz w:val="24"/>
          <w:szCs w:val="24"/>
        </w:rPr>
      </w:pPr>
      <w:r w:rsidRPr="00F80020">
        <w:rPr>
          <w:rFonts w:eastAsia="Times New Roman" w:cstheme="minorHAnsi"/>
          <w:b/>
          <w:bCs/>
          <w:kern w:val="36"/>
          <w:sz w:val="24"/>
          <w:szCs w:val="24"/>
        </w:rPr>
        <w:t>Problem Sets</w:t>
      </w:r>
      <w:r w:rsidR="00D23903" w:rsidRPr="00F80020">
        <w:rPr>
          <w:rFonts w:eastAsia="Times New Roman" w:cstheme="minorHAnsi"/>
          <w:b/>
          <w:bCs/>
          <w:kern w:val="36"/>
          <w:sz w:val="24"/>
          <w:szCs w:val="24"/>
        </w:rPr>
        <w:t xml:space="preserve"> (1</w:t>
      </w:r>
      <w:r w:rsidR="00A82D94">
        <w:rPr>
          <w:rFonts w:eastAsia="Times New Roman" w:cstheme="minorHAnsi"/>
          <w:b/>
          <w:bCs/>
          <w:kern w:val="36"/>
          <w:sz w:val="24"/>
          <w:szCs w:val="24"/>
        </w:rPr>
        <w:t>2</w:t>
      </w:r>
      <w:r w:rsidR="00D23903" w:rsidRPr="00F80020">
        <w:rPr>
          <w:rFonts w:eastAsia="Times New Roman" w:cstheme="minorHAnsi"/>
          <w:b/>
          <w:bCs/>
          <w:kern w:val="36"/>
          <w:sz w:val="24"/>
          <w:szCs w:val="24"/>
        </w:rPr>
        <w:t>%)</w:t>
      </w:r>
      <w:r w:rsidR="003F6FBE" w:rsidRPr="00F80020">
        <w:rPr>
          <w:rFonts w:eastAsia="Times New Roman" w:cstheme="minorHAnsi"/>
          <w:b/>
          <w:bCs/>
          <w:kern w:val="36"/>
          <w:sz w:val="24"/>
          <w:szCs w:val="24"/>
        </w:rPr>
        <w:t>:</w:t>
      </w:r>
      <w:r w:rsidR="003F6FBE" w:rsidRPr="00F80020">
        <w:rPr>
          <w:rFonts w:cstheme="minorHAnsi"/>
        </w:rPr>
        <w:t xml:space="preserve"> You will have </w:t>
      </w:r>
      <w:r w:rsidR="00A82D94">
        <w:rPr>
          <w:rFonts w:cstheme="minorHAnsi"/>
        </w:rPr>
        <w:t>7</w:t>
      </w:r>
      <w:r w:rsidR="003F6FBE" w:rsidRPr="00F80020">
        <w:rPr>
          <w:rFonts w:cstheme="minorHAnsi"/>
        </w:rPr>
        <w:t xml:space="preserve"> problem sets throughout the course</w:t>
      </w:r>
      <w:r w:rsidR="007473B5" w:rsidRPr="00F80020">
        <w:rPr>
          <w:rFonts w:cstheme="minorHAnsi"/>
        </w:rPr>
        <w:t xml:space="preserve">, each worth </w:t>
      </w:r>
      <w:r w:rsidR="00A82D94">
        <w:rPr>
          <w:rFonts w:cstheme="minorHAnsi"/>
        </w:rPr>
        <w:t>2</w:t>
      </w:r>
      <w:r w:rsidR="007473B5" w:rsidRPr="00F80020">
        <w:rPr>
          <w:rFonts w:cstheme="minorHAnsi"/>
        </w:rPr>
        <w:t>% of your final grade</w:t>
      </w:r>
      <w:r w:rsidR="00207E7A">
        <w:rPr>
          <w:rFonts w:cstheme="minorHAnsi"/>
        </w:rPr>
        <w:t xml:space="preserve"> (</w:t>
      </w:r>
      <w:r w:rsidR="00190B14">
        <w:rPr>
          <w:rFonts w:cstheme="minorHAnsi"/>
        </w:rPr>
        <w:t xml:space="preserve">worst </w:t>
      </w:r>
      <w:r w:rsidR="00207E7A">
        <w:rPr>
          <w:rFonts w:cstheme="minorHAnsi"/>
        </w:rPr>
        <w:t xml:space="preserve">problem set grades </w:t>
      </w:r>
      <w:r w:rsidR="00190B14">
        <w:rPr>
          <w:rFonts w:cstheme="minorHAnsi"/>
        </w:rPr>
        <w:t>will</w:t>
      </w:r>
      <w:r w:rsidR="00207E7A">
        <w:rPr>
          <w:rFonts w:cstheme="minorHAnsi"/>
        </w:rPr>
        <w:t xml:space="preserve"> be dropped)</w:t>
      </w:r>
      <w:r w:rsidR="003F6FBE" w:rsidRPr="00F80020">
        <w:rPr>
          <w:rFonts w:cstheme="minorHAnsi"/>
        </w:rPr>
        <w:t>.</w:t>
      </w:r>
      <w:r w:rsidR="00A82D94">
        <w:rPr>
          <w:rFonts w:cstheme="minorHAnsi"/>
        </w:rPr>
        <w:t xml:space="preserve"> 50</w:t>
      </w:r>
      <w:r w:rsidR="003F6FBE" w:rsidRPr="00F80020">
        <w:rPr>
          <w:rFonts w:cstheme="minorHAnsi"/>
        </w:rPr>
        <w:t>% of the grade will be based on completeness</w:t>
      </w:r>
      <w:r w:rsidR="007473B5" w:rsidRPr="00F80020">
        <w:rPr>
          <w:rFonts w:cstheme="minorHAnsi"/>
        </w:rPr>
        <w:t>,</w:t>
      </w:r>
      <w:r w:rsidR="003F6FBE" w:rsidRPr="00F80020">
        <w:rPr>
          <w:rFonts w:cstheme="minorHAnsi"/>
        </w:rPr>
        <w:t xml:space="preserve"> and </w:t>
      </w:r>
      <w:r w:rsidR="00A82D94">
        <w:rPr>
          <w:rFonts w:cstheme="minorHAnsi"/>
        </w:rPr>
        <w:t>50</w:t>
      </w:r>
      <w:r w:rsidR="003F6FBE" w:rsidRPr="00F80020">
        <w:rPr>
          <w:rFonts w:cstheme="minorHAnsi"/>
        </w:rPr>
        <w:t>% of the grade will be based on randomly grading parts for correctness.</w:t>
      </w:r>
      <w:r w:rsidR="007473B5" w:rsidRPr="00F80020">
        <w:rPr>
          <w:rFonts w:cstheme="minorHAnsi"/>
        </w:rPr>
        <w:t xml:space="preserve"> </w:t>
      </w:r>
      <w:r w:rsidR="008B66C8" w:rsidRPr="00F80020">
        <w:rPr>
          <w:rFonts w:cstheme="minorHAnsi"/>
        </w:rPr>
        <w:t xml:space="preserve">Completeness means relevant work and effort is shown for each problem. So even if the problem is multiple choice, the expectation is that you show work or explain why you chose the answer you did. </w:t>
      </w:r>
      <w:r w:rsidR="007473B5" w:rsidRPr="00F80020">
        <w:rPr>
          <w:rFonts w:cstheme="minorHAnsi"/>
        </w:rPr>
        <w:t xml:space="preserve">Problem sets will feature questions similar to those you might see on a quiz or exam, but difficulty levels will not necessarily be the same. </w:t>
      </w:r>
      <w:r w:rsidR="003F6FBE" w:rsidRPr="00F80020">
        <w:rPr>
          <w:rFonts w:cstheme="minorHAnsi"/>
        </w:rPr>
        <w:t xml:space="preserve">You may complete the problem sets in groups with up to </w:t>
      </w:r>
      <w:r w:rsidR="007473B5" w:rsidRPr="00F80020">
        <w:rPr>
          <w:rFonts w:cstheme="minorHAnsi"/>
        </w:rPr>
        <w:t>2</w:t>
      </w:r>
      <w:r w:rsidR="003F6FBE" w:rsidRPr="00F80020">
        <w:rPr>
          <w:rFonts w:cstheme="minorHAnsi"/>
        </w:rPr>
        <w:t xml:space="preserve"> other people.  If you do this, you only need to turn in one assignment per group.</w:t>
      </w:r>
    </w:p>
    <w:p w14:paraId="0C001224" w14:textId="77777777" w:rsidR="00C35936" w:rsidRPr="00F80020" w:rsidRDefault="00C35936" w:rsidP="00CB7F79">
      <w:pPr>
        <w:spacing w:line="240" w:lineRule="auto"/>
        <w:contextualSpacing/>
        <w:rPr>
          <w:rFonts w:eastAsia="Times New Roman" w:cstheme="minorHAnsi"/>
          <w:bCs/>
          <w:kern w:val="36"/>
          <w:sz w:val="24"/>
          <w:szCs w:val="24"/>
        </w:rPr>
      </w:pPr>
    </w:p>
    <w:p w14:paraId="37EB4CD2" w14:textId="55095BD8" w:rsidR="000B68B6" w:rsidRDefault="00F80020" w:rsidP="00CB7F79">
      <w:pPr>
        <w:spacing w:line="240" w:lineRule="auto"/>
        <w:contextualSpacing/>
        <w:rPr>
          <w:rFonts w:eastAsia="Times New Roman" w:cstheme="minorHAnsi"/>
          <w:bCs/>
          <w:kern w:val="36"/>
          <w:szCs w:val="24"/>
        </w:rPr>
      </w:pPr>
      <w:r w:rsidRPr="00F80020">
        <w:rPr>
          <w:rFonts w:eastAsia="Times New Roman" w:cstheme="minorHAnsi"/>
          <w:b/>
          <w:bCs/>
          <w:kern w:val="36"/>
          <w:sz w:val="24"/>
          <w:szCs w:val="24"/>
        </w:rPr>
        <w:t>Writing Assignments (</w:t>
      </w:r>
      <w:r w:rsidR="002A3E76">
        <w:rPr>
          <w:rFonts w:eastAsia="Times New Roman" w:cstheme="minorHAnsi"/>
          <w:b/>
          <w:bCs/>
          <w:kern w:val="36"/>
          <w:sz w:val="24"/>
          <w:szCs w:val="24"/>
        </w:rPr>
        <w:t>5</w:t>
      </w:r>
      <w:r w:rsidRPr="00F80020">
        <w:rPr>
          <w:rFonts w:eastAsia="Times New Roman" w:cstheme="minorHAnsi"/>
          <w:b/>
          <w:bCs/>
          <w:kern w:val="36"/>
          <w:sz w:val="24"/>
          <w:szCs w:val="24"/>
        </w:rPr>
        <w:t>%)</w:t>
      </w:r>
      <w:r w:rsidR="003F6FBE" w:rsidRPr="00F80020">
        <w:rPr>
          <w:rFonts w:eastAsia="Times New Roman" w:cstheme="minorHAnsi"/>
          <w:b/>
          <w:bCs/>
          <w:kern w:val="36"/>
          <w:sz w:val="24"/>
          <w:szCs w:val="24"/>
        </w:rPr>
        <w:t>:</w:t>
      </w:r>
      <w:r w:rsidR="00F20A6A" w:rsidRPr="00F80020">
        <w:rPr>
          <w:rFonts w:eastAsia="Times New Roman" w:cstheme="minorHAnsi"/>
          <w:b/>
          <w:bCs/>
          <w:kern w:val="36"/>
          <w:sz w:val="24"/>
          <w:szCs w:val="24"/>
        </w:rPr>
        <w:t xml:space="preserve"> </w:t>
      </w:r>
      <w:r w:rsidR="00F20A6A" w:rsidRPr="00F80020">
        <w:rPr>
          <w:rFonts w:eastAsia="Times New Roman" w:cstheme="minorHAnsi"/>
          <w:bCs/>
          <w:kern w:val="36"/>
          <w:szCs w:val="24"/>
        </w:rPr>
        <w:t xml:space="preserve">There will be </w:t>
      </w:r>
      <w:r>
        <w:rPr>
          <w:rFonts w:eastAsia="Times New Roman" w:cstheme="minorHAnsi"/>
          <w:bCs/>
          <w:kern w:val="36"/>
          <w:szCs w:val="24"/>
        </w:rPr>
        <w:t>3</w:t>
      </w:r>
      <w:r w:rsidRPr="00F80020">
        <w:rPr>
          <w:rFonts w:eastAsia="Times New Roman" w:cstheme="minorHAnsi"/>
          <w:bCs/>
          <w:kern w:val="36"/>
          <w:szCs w:val="24"/>
        </w:rPr>
        <w:t xml:space="preserve"> writing assignments based on current (or at least somewhat so) events related to economics. Each assignment will have a specific prompt with questions that need to be answered and discussed. Each assignment will not need to be any longer than </w:t>
      </w:r>
      <w:r w:rsidR="003D12EE">
        <w:rPr>
          <w:rFonts w:eastAsia="Times New Roman" w:cstheme="minorHAnsi"/>
          <w:bCs/>
          <w:kern w:val="36"/>
          <w:szCs w:val="24"/>
        </w:rPr>
        <w:t>1</w:t>
      </w:r>
      <w:r w:rsidRPr="00F80020">
        <w:rPr>
          <w:rFonts w:eastAsia="Times New Roman" w:cstheme="minorHAnsi"/>
          <w:bCs/>
          <w:kern w:val="36"/>
          <w:szCs w:val="24"/>
        </w:rPr>
        <w:t xml:space="preserve"> page</w:t>
      </w:r>
      <w:r w:rsidR="003D12EE">
        <w:rPr>
          <w:rFonts w:eastAsia="Times New Roman" w:cstheme="minorHAnsi"/>
          <w:bCs/>
          <w:kern w:val="36"/>
          <w:szCs w:val="24"/>
        </w:rPr>
        <w:t xml:space="preserve"> of writing</w:t>
      </w:r>
      <w:r w:rsidRPr="00F80020">
        <w:rPr>
          <w:rFonts w:eastAsia="Times New Roman" w:cstheme="minorHAnsi"/>
          <w:bCs/>
          <w:kern w:val="36"/>
          <w:szCs w:val="24"/>
        </w:rPr>
        <w:t>, double spaced, 11 point Calibri font</w:t>
      </w:r>
      <w:r w:rsidR="003D12EE">
        <w:rPr>
          <w:rFonts w:eastAsia="Times New Roman" w:cstheme="minorHAnsi"/>
          <w:bCs/>
          <w:kern w:val="36"/>
          <w:szCs w:val="24"/>
        </w:rPr>
        <w:t xml:space="preserve">, </w:t>
      </w:r>
      <w:r w:rsidR="003D12EE">
        <w:rPr>
          <w:rFonts w:eastAsia="Times New Roman" w:cstheme="minorHAnsi"/>
          <w:bCs/>
          <w:kern w:val="36"/>
          <w:szCs w:val="24"/>
        </w:rPr>
        <w:t>and 1 page of figures</w:t>
      </w:r>
      <w:r w:rsidRPr="00F80020">
        <w:rPr>
          <w:rFonts w:eastAsia="Times New Roman" w:cstheme="minorHAnsi"/>
          <w:bCs/>
          <w:kern w:val="36"/>
          <w:szCs w:val="24"/>
        </w:rPr>
        <w:t>.</w:t>
      </w:r>
      <w:r>
        <w:rPr>
          <w:rFonts w:eastAsia="Times New Roman" w:cstheme="minorHAnsi"/>
          <w:bCs/>
          <w:kern w:val="36"/>
          <w:szCs w:val="24"/>
        </w:rPr>
        <w:t xml:space="preserve"> </w:t>
      </w:r>
      <w:r w:rsidR="003D12EE">
        <w:rPr>
          <w:rFonts w:eastAsia="Times New Roman" w:cstheme="minorHAnsi"/>
          <w:bCs/>
          <w:kern w:val="36"/>
          <w:szCs w:val="24"/>
        </w:rPr>
        <w:t>All writing assignments will be graded based on a (+,</w:t>
      </w:r>
      <w:r w:rsidR="003D12EE">
        <w:rPr>
          <w:noProof/>
        </w:rPr>
        <w:drawing>
          <wp:inline distT="0" distB="0" distL="0" distR="0" wp14:anchorId="7DC0A2D6" wp14:editId="572E6B39">
            <wp:extent cx="200025" cy="180975"/>
            <wp:effectExtent l="0" t="0" r="9525" b="9525"/>
            <wp:docPr id="1" name="Picture 1"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3D12EE">
        <w:rPr>
          <w:rFonts w:eastAsia="Times New Roman" w:cstheme="minorHAnsi"/>
          <w:bCs/>
          <w:kern w:val="36"/>
          <w:szCs w:val="24"/>
        </w:rPr>
        <w:t xml:space="preserve">, -, 0) system. A + means I really liked what you wrote. A </w:t>
      </w:r>
      <w:r w:rsidR="003D12EE">
        <w:rPr>
          <w:noProof/>
        </w:rPr>
        <w:drawing>
          <wp:inline distT="0" distB="0" distL="0" distR="0" wp14:anchorId="489EB303" wp14:editId="0AF89E3B">
            <wp:extent cx="200025" cy="180975"/>
            <wp:effectExtent l="0" t="0" r="9525" b="9525"/>
            <wp:docPr id="2" name="Picture 2"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3D12EE">
        <w:rPr>
          <w:rFonts w:eastAsia="Times New Roman" w:cstheme="minorHAnsi"/>
          <w:bCs/>
          <w:kern w:val="36"/>
          <w:szCs w:val="24"/>
        </w:rPr>
        <w:t xml:space="preserve">means I thought what you wrote was okay. A – means I didn’t like what you wrote. A 0 means you got no credit for the assignment. </w:t>
      </w:r>
      <w:r>
        <w:rPr>
          <w:rFonts w:eastAsia="Times New Roman" w:cstheme="minorHAnsi"/>
          <w:bCs/>
          <w:kern w:val="36"/>
          <w:szCs w:val="24"/>
        </w:rPr>
        <w:t>The lowest graded writing assignment will be dropped.</w:t>
      </w:r>
    </w:p>
    <w:p w14:paraId="58F58D6F" w14:textId="77777777" w:rsidR="002A3E76" w:rsidRDefault="002A3E76" w:rsidP="00CB7F79">
      <w:pPr>
        <w:spacing w:line="240" w:lineRule="auto"/>
        <w:contextualSpacing/>
        <w:rPr>
          <w:rFonts w:eastAsia="Times New Roman" w:cstheme="minorHAnsi"/>
          <w:bCs/>
          <w:kern w:val="36"/>
          <w:szCs w:val="24"/>
        </w:rPr>
      </w:pPr>
    </w:p>
    <w:p w14:paraId="4ADB661D" w14:textId="12580915" w:rsidR="002A3E76" w:rsidRPr="00F80020" w:rsidRDefault="002A3E76" w:rsidP="002A3E76">
      <w:pPr>
        <w:spacing w:line="240" w:lineRule="auto"/>
        <w:contextualSpacing/>
        <w:rPr>
          <w:rFonts w:eastAsia="Times New Roman" w:cstheme="minorHAnsi"/>
          <w:bCs/>
          <w:kern w:val="36"/>
          <w:szCs w:val="24"/>
        </w:rPr>
      </w:pPr>
      <w:r>
        <w:rPr>
          <w:rFonts w:eastAsia="Times New Roman" w:cstheme="minorHAnsi"/>
          <w:b/>
          <w:bCs/>
          <w:kern w:val="36"/>
          <w:sz w:val="24"/>
          <w:szCs w:val="24"/>
        </w:rPr>
        <w:t>Other Assignments</w:t>
      </w:r>
      <w:r w:rsidRPr="00F80020">
        <w:rPr>
          <w:rFonts w:eastAsia="Times New Roman" w:cstheme="minorHAnsi"/>
          <w:b/>
          <w:bCs/>
          <w:kern w:val="36"/>
          <w:sz w:val="24"/>
          <w:szCs w:val="24"/>
        </w:rPr>
        <w:t xml:space="preserve"> (</w:t>
      </w:r>
      <w:r w:rsidR="00A82D94">
        <w:rPr>
          <w:rFonts w:eastAsia="Times New Roman" w:cstheme="minorHAnsi"/>
          <w:b/>
          <w:bCs/>
          <w:kern w:val="36"/>
          <w:sz w:val="24"/>
          <w:szCs w:val="24"/>
        </w:rPr>
        <w:t>3</w:t>
      </w:r>
      <w:r w:rsidRPr="00F80020">
        <w:rPr>
          <w:rFonts w:eastAsia="Times New Roman" w:cstheme="minorHAnsi"/>
          <w:b/>
          <w:bCs/>
          <w:kern w:val="36"/>
          <w:sz w:val="24"/>
          <w:szCs w:val="24"/>
        </w:rPr>
        <w:t xml:space="preserve">%): </w:t>
      </w:r>
      <w:r>
        <w:rPr>
          <w:rFonts w:eastAsia="Times New Roman" w:cstheme="minorHAnsi"/>
          <w:bCs/>
          <w:kern w:val="36"/>
          <w:szCs w:val="24"/>
        </w:rPr>
        <w:t xml:space="preserve">These will all be graded on completion and anything not explicitly defined as a “Exam”, “Problem Set”, or “Writing Assignment” falls into these buckets. This list includes but is not limited to the syllabus quiz, the math prep assignment, </w:t>
      </w:r>
      <w:r w:rsidR="00322217">
        <w:rPr>
          <w:rFonts w:eastAsia="Times New Roman" w:cstheme="minorHAnsi"/>
          <w:bCs/>
          <w:kern w:val="36"/>
          <w:szCs w:val="24"/>
        </w:rPr>
        <w:t xml:space="preserve">and </w:t>
      </w:r>
      <w:r>
        <w:rPr>
          <w:rFonts w:eastAsia="Times New Roman" w:cstheme="minorHAnsi"/>
          <w:bCs/>
          <w:kern w:val="36"/>
          <w:szCs w:val="24"/>
        </w:rPr>
        <w:t>Achieve assignments. All of these will be graded based on completeness. However, be aware that they are designed to help you do well in class, so taking them seriously will reflect in your final grade</w:t>
      </w:r>
      <w:r w:rsidR="003D12EE">
        <w:rPr>
          <w:rFonts w:eastAsia="Times New Roman" w:cstheme="minorHAnsi"/>
          <w:bCs/>
          <w:kern w:val="36"/>
          <w:szCs w:val="24"/>
        </w:rPr>
        <w:t xml:space="preserve"> through how you do on the test.</w:t>
      </w:r>
    </w:p>
    <w:p w14:paraId="0923E1AC" w14:textId="77777777" w:rsidR="00C35936" w:rsidRPr="00F80020" w:rsidRDefault="00C35936" w:rsidP="00CB7F79">
      <w:pPr>
        <w:spacing w:line="240" w:lineRule="auto"/>
        <w:contextualSpacing/>
        <w:rPr>
          <w:rFonts w:eastAsia="Times New Roman" w:cstheme="minorHAnsi"/>
          <w:bCs/>
          <w:kern w:val="36"/>
          <w:sz w:val="24"/>
          <w:szCs w:val="24"/>
        </w:rPr>
      </w:pPr>
    </w:p>
    <w:p w14:paraId="3D25B1BB" w14:textId="16B3DBFC" w:rsidR="000B68B6" w:rsidRPr="00F80020" w:rsidRDefault="000B68B6" w:rsidP="00CB7F79">
      <w:pPr>
        <w:spacing w:line="240" w:lineRule="auto"/>
        <w:contextualSpacing/>
        <w:rPr>
          <w:rFonts w:eastAsia="Times New Roman" w:cstheme="minorHAnsi"/>
          <w:bCs/>
          <w:kern w:val="36"/>
          <w:sz w:val="24"/>
          <w:szCs w:val="24"/>
        </w:rPr>
      </w:pPr>
      <w:r w:rsidRPr="00F80020">
        <w:rPr>
          <w:rFonts w:eastAsia="Times New Roman" w:cstheme="minorHAnsi"/>
          <w:b/>
          <w:bCs/>
          <w:kern w:val="36"/>
          <w:sz w:val="24"/>
          <w:szCs w:val="24"/>
        </w:rPr>
        <w:t>Midterm Exam I</w:t>
      </w:r>
      <w:r w:rsidR="00C35936" w:rsidRPr="00F80020">
        <w:rPr>
          <w:rFonts w:eastAsia="Times New Roman" w:cstheme="minorHAnsi"/>
          <w:b/>
          <w:bCs/>
          <w:kern w:val="36"/>
          <w:sz w:val="24"/>
          <w:szCs w:val="24"/>
        </w:rPr>
        <w:t xml:space="preserve"> (2</w:t>
      </w:r>
      <w:r w:rsidR="00207E7A">
        <w:rPr>
          <w:rFonts w:eastAsia="Times New Roman" w:cstheme="minorHAnsi"/>
          <w:b/>
          <w:bCs/>
          <w:kern w:val="36"/>
          <w:sz w:val="24"/>
          <w:szCs w:val="24"/>
        </w:rPr>
        <w:t>2.5</w:t>
      </w:r>
      <w:r w:rsidR="00C35936" w:rsidRPr="00F80020">
        <w:rPr>
          <w:rFonts w:eastAsia="Times New Roman" w:cstheme="minorHAnsi"/>
          <w:b/>
          <w:bCs/>
          <w:kern w:val="36"/>
          <w:sz w:val="24"/>
          <w:szCs w:val="24"/>
        </w:rPr>
        <w:t>%)</w:t>
      </w:r>
      <w:r w:rsidR="003F6FBE" w:rsidRPr="00F80020">
        <w:rPr>
          <w:rFonts w:eastAsia="Times New Roman" w:cstheme="minorHAnsi"/>
          <w:b/>
          <w:bCs/>
          <w:kern w:val="36"/>
          <w:sz w:val="24"/>
          <w:szCs w:val="24"/>
        </w:rPr>
        <w:t>:</w:t>
      </w:r>
      <w:r w:rsidR="003F6FBE" w:rsidRPr="00F80020">
        <w:rPr>
          <w:rFonts w:eastAsia="Times New Roman" w:cstheme="minorHAnsi"/>
          <w:bCs/>
          <w:kern w:val="36"/>
          <w:sz w:val="24"/>
          <w:szCs w:val="24"/>
        </w:rPr>
        <w:t xml:space="preserve"> </w:t>
      </w:r>
      <w:r w:rsidR="003F6FBE" w:rsidRPr="00F80020">
        <w:rPr>
          <w:rFonts w:cstheme="minorHAnsi"/>
        </w:rPr>
        <w:t xml:space="preserve">There will be a </w:t>
      </w:r>
      <w:r w:rsidR="0099166D" w:rsidRPr="00F80020">
        <w:rPr>
          <w:rFonts w:cstheme="minorHAnsi"/>
        </w:rPr>
        <w:t xml:space="preserve">full class period </w:t>
      </w:r>
      <w:r w:rsidR="003F6FBE" w:rsidRPr="00F80020">
        <w:rPr>
          <w:rFonts w:cstheme="minorHAnsi"/>
        </w:rPr>
        <w:t xml:space="preserve">in-class midterm on </w:t>
      </w:r>
      <w:r w:rsidR="00634244" w:rsidRPr="00F80020">
        <w:rPr>
          <w:rFonts w:cstheme="minorHAnsi"/>
          <w:b/>
        </w:rPr>
        <w:t>Wednesday</w:t>
      </w:r>
      <w:r w:rsidR="003F6FBE" w:rsidRPr="00F80020">
        <w:rPr>
          <w:rFonts w:cstheme="minorHAnsi"/>
          <w:b/>
        </w:rPr>
        <w:t xml:space="preserve">, </w:t>
      </w:r>
      <w:r w:rsidR="003D12EE">
        <w:rPr>
          <w:rFonts w:cstheme="minorHAnsi"/>
          <w:b/>
        </w:rPr>
        <w:t>September 22</w:t>
      </w:r>
      <w:r w:rsidR="003D12EE" w:rsidRPr="003D12EE">
        <w:rPr>
          <w:rFonts w:cstheme="minorHAnsi"/>
          <w:b/>
          <w:vertAlign w:val="superscript"/>
        </w:rPr>
        <w:t>nd</w:t>
      </w:r>
      <w:r w:rsidR="003F6FBE" w:rsidRPr="00F80020">
        <w:rPr>
          <w:rFonts w:cstheme="minorHAnsi"/>
        </w:rPr>
        <w:t>.  The first midterm exam will include both multiple choice questions and multi-part short answer questions and will cover all material covered in class through Friday, May 25</w:t>
      </w:r>
      <w:r w:rsidR="003F6FBE" w:rsidRPr="00F80020">
        <w:rPr>
          <w:rFonts w:cstheme="minorHAnsi"/>
          <w:vertAlign w:val="superscript"/>
        </w:rPr>
        <w:t>th</w:t>
      </w:r>
      <w:r w:rsidR="003F6FBE" w:rsidRPr="00F80020">
        <w:rPr>
          <w:rFonts w:cstheme="minorHAnsi"/>
        </w:rPr>
        <w:t>.</w:t>
      </w:r>
    </w:p>
    <w:p w14:paraId="399DB3B1" w14:textId="77777777" w:rsidR="00C35936" w:rsidRPr="00F80020" w:rsidRDefault="00C35936" w:rsidP="00CB7F79">
      <w:pPr>
        <w:spacing w:line="240" w:lineRule="auto"/>
        <w:contextualSpacing/>
        <w:rPr>
          <w:rFonts w:eastAsia="Times New Roman" w:cstheme="minorHAnsi"/>
          <w:bCs/>
          <w:kern w:val="36"/>
          <w:sz w:val="24"/>
          <w:szCs w:val="24"/>
        </w:rPr>
      </w:pPr>
    </w:p>
    <w:p w14:paraId="24205C39" w14:textId="1A907D86" w:rsidR="000B68B6" w:rsidRPr="00F80020" w:rsidRDefault="000B68B6" w:rsidP="00CB7F79">
      <w:pPr>
        <w:spacing w:line="240" w:lineRule="auto"/>
        <w:contextualSpacing/>
        <w:rPr>
          <w:rFonts w:eastAsia="Times New Roman" w:cstheme="minorHAnsi"/>
          <w:b/>
          <w:bCs/>
          <w:kern w:val="36"/>
          <w:sz w:val="24"/>
          <w:szCs w:val="24"/>
        </w:rPr>
      </w:pPr>
      <w:r w:rsidRPr="00F80020">
        <w:rPr>
          <w:rFonts w:eastAsia="Times New Roman" w:cstheme="minorHAnsi"/>
          <w:b/>
          <w:bCs/>
          <w:kern w:val="36"/>
          <w:sz w:val="24"/>
          <w:szCs w:val="24"/>
        </w:rPr>
        <w:lastRenderedPageBreak/>
        <w:t>Midterm Exam II</w:t>
      </w:r>
      <w:r w:rsidR="00C35936" w:rsidRPr="00F80020">
        <w:rPr>
          <w:rFonts w:eastAsia="Times New Roman" w:cstheme="minorHAnsi"/>
          <w:b/>
          <w:bCs/>
          <w:kern w:val="36"/>
          <w:sz w:val="24"/>
          <w:szCs w:val="24"/>
        </w:rPr>
        <w:t xml:space="preserve"> (2</w:t>
      </w:r>
      <w:r w:rsidR="00207E7A">
        <w:rPr>
          <w:rFonts w:eastAsia="Times New Roman" w:cstheme="minorHAnsi"/>
          <w:b/>
          <w:bCs/>
          <w:kern w:val="36"/>
          <w:sz w:val="24"/>
          <w:szCs w:val="24"/>
        </w:rPr>
        <w:t>2.5</w:t>
      </w:r>
      <w:r w:rsidR="00C35936" w:rsidRPr="00F80020">
        <w:rPr>
          <w:rFonts w:eastAsia="Times New Roman" w:cstheme="minorHAnsi"/>
          <w:b/>
          <w:bCs/>
          <w:kern w:val="36"/>
          <w:sz w:val="24"/>
          <w:szCs w:val="24"/>
        </w:rPr>
        <w:t>%)</w:t>
      </w:r>
      <w:r w:rsidR="003F6FBE" w:rsidRPr="00F80020">
        <w:rPr>
          <w:rFonts w:eastAsia="Times New Roman" w:cstheme="minorHAnsi"/>
          <w:b/>
          <w:bCs/>
          <w:kern w:val="36"/>
          <w:sz w:val="24"/>
          <w:szCs w:val="24"/>
        </w:rPr>
        <w:t>:</w:t>
      </w:r>
      <w:r w:rsidR="003F6FBE" w:rsidRPr="00F80020">
        <w:rPr>
          <w:rFonts w:cstheme="minorHAnsi"/>
        </w:rPr>
        <w:t xml:space="preserve"> There will be a 1.5 hour in-class midterm on </w:t>
      </w:r>
      <w:r w:rsidR="003D12EE">
        <w:rPr>
          <w:rFonts w:cstheme="minorHAnsi"/>
          <w:b/>
        </w:rPr>
        <w:t>Wednesday, October</w:t>
      </w:r>
      <w:r w:rsidR="003F6FBE" w:rsidRPr="00F80020">
        <w:rPr>
          <w:rFonts w:cstheme="minorHAnsi"/>
        </w:rPr>
        <w:t>.  The second midterm exam will include both multiple choice questions and multi-part short answer questions and will cover all material covered in class through Friday, June 8</w:t>
      </w:r>
      <w:r w:rsidR="003F6FBE" w:rsidRPr="00F80020">
        <w:rPr>
          <w:rFonts w:cstheme="minorHAnsi"/>
          <w:vertAlign w:val="superscript"/>
        </w:rPr>
        <w:t>th</w:t>
      </w:r>
      <w:r w:rsidR="003F6FBE" w:rsidRPr="00F80020">
        <w:rPr>
          <w:rFonts w:cstheme="minorHAnsi"/>
        </w:rPr>
        <w:t>.</w:t>
      </w:r>
    </w:p>
    <w:p w14:paraId="0736E627" w14:textId="77777777" w:rsidR="00C35936" w:rsidRPr="00F80020" w:rsidRDefault="00C35936" w:rsidP="00CB7F79">
      <w:pPr>
        <w:spacing w:line="240" w:lineRule="auto"/>
        <w:contextualSpacing/>
        <w:rPr>
          <w:rFonts w:eastAsia="Times New Roman" w:cstheme="minorHAnsi"/>
          <w:bCs/>
          <w:kern w:val="36"/>
          <w:sz w:val="24"/>
          <w:szCs w:val="24"/>
        </w:rPr>
      </w:pPr>
    </w:p>
    <w:p w14:paraId="7BB014D6" w14:textId="412DB061" w:rsidR="00D85313" w:rsidRPr="00F80020" w:rsidRDefault="000B68B6">
      <w:pPr>
        <w:rPr>
          <w:rFonts w:cstheme="minorHAnsi"/>
          <w:szCs w:val="24"/>
        </w:rPr>
      </w:pPr>
      <w:r w:rsidRPr="00F80020">
        <w:rPr>
          <w:rFonts w:eastAsia="Times New Roman" w:cstheme="minorHAnsi"/>
          <w:b/>
          <w:bCs/>
          <w:kern w:val="36"/>
          <w:sz w:val="24"/>
          <w:szCs w:val="24"/>
        </w:rPr>
        <w:t>Final Exam</w:t>
      </w:r>
      <w:r w:rsidR="00C35936" w:rsidRPr="00F80020">
        <w:rPr>
          <w:rFonts w:eastAsia="Times New Roman" w:cstheme="minorHAnsi"/>
          <w:b/>
          <w:bCs/>
          <w:kern w:val="36"/>
          <w:sz w:val="24"/>
          <w:szCs w:val="24"/>
        </w:rPr>
        <w:t xml:space="preserve"> (3</w:t>
      </w:r>
      <w:r w:rsidR="00207E7A">
        <w:rPr>
          <w:rFonts w:eastAsia="Times New Roman" w:cstheme="minorHAnsi"/>
          <w:b/>
          <w:bCs/>
          <w:kern w:val="36"/>
          <w:sz w:val="24"/>
          <w:szCs w:val="24"/>
        </w:rPr>
        <w:t>5</w:t>
      </w:r>
      <w:r w:rsidR="00C35936" w:rsidRPr="00F80020">
        <w:rPr>
          <w:rFonts w:eastAsia="Times New Roman" w:cstheme="minorHAnsi"/>
          <w:b/>
          <w:bCs/>
          <w:kern w:val="36"/>
          <w:sz w:val="24"/>
          <w:szCs w:val="24"/>
        </w:rPr>
        <w:t>%)</w:t>
      </w:r>
      <w:r w:rsidR="003F6FBE" w:rsidRPr="00F80020">
        <w:rPr>
          <w:rFonts w:eastAsia="Times New Roman" w:cstheme="minorHAnsi"/>
          <w:b/>
          <w:bCs/>
          <w:kern w:val="36"/>
          <w:sz w:val="24"/>
          <w:szCs w:val="24"/>
        </w:rPr>
        <w:t>:</w:t>
      </w:r>
      <w:r w:rsidR="003F6FBE" w:rsidRPr="00F80020">
        <w:rPr>
          <w:rFonts w:eastAsia="Times New Roman" w:cstheme="minorHAnsi"/>
          <w:bCs/>
          <w:kern w:val="36"/>
          <w:sz w:val="24"/>
          <w:szCs w:val="24"/>
        </w:rPr>
        <w:t xml:space="preserve"> </w:t>
      </w:r>
      <w:r w:rsidR="003F6FBE" w:rsidRPr="00F80020">
        <w:rPr>
          <w:rFonts w:cstheme="minorHAnsi"/>
          <w:szCs w:val="24"/>
        </w:rPr>
        <w:t xml:space="preserve">The 3-hour final exam will take place during the exam period on </w:t>
      </w:r>
      <w:r w:rsidR="00322217">
        <w:rPr>
          <w:rFonts w:cstheme="minorHAnsi"/>
          <w:b/>
          <w:szCs w:val="24"/>
        </w:rPr>
        <w:t>TBD</w:t>
      </w:r>
      <w:r w:rsidR="00AF1F4A" w:rsidRPr="00F80020">
        <w:rPr>
          <w:rFonts w:cstheme="minorHAnsi"/>
          <w:b/>
          <w:szCs w:val="24"/>
          <w:vertAlign w:val="superscript"/>
        </w:rPr>
        <w:t xml:space="preserve"> </w:t>
      </w:r>
      <w:r w:rsidR="00AF1F4A" w:rsidRPr="00F80020">
        <w:rPr>
          <w:rFonts w:cstheme="minorHAnsi"/>
          <w:szCs w:val="24"/>
        </w:rPr>
        <w:t xml:space="preserve">at </w:t>
      </w:r>
      <w:r w:rsidR="00322217">
        <w:rPr>
          <w:rFonts w:cstheme="minorHAnsi"/>
          <w:b/>
          <w:bCs/>
          <w:szCs w:val="24"/>
        </w:rPr>
        <w:t>TBD.</w:t>
      </w:r>
      <w:r w:rsidR="00AF1F4A" w:rsidRPr="00F80020">
        <w:rPr>
          <w:rFonts w:cstheme="minorHAnsi"/>
          <w:szCs w:val="24"/>
        </w:rPr>
        <w:t xml:space="preserve"> </w:t>
      </w:r>
      <w:r w:rsidR="003F6FBE" w:rsidRPr="00F80020">
        <w:rPr>
          <w:rFonts w:cstheme="minorHAnsi"/>
          <w:szCs w:val="24"/>
        </w:rPr>
        <w:t xml:space="preserve">  It will consist of multiple-choice questions and multi-part short answer questions and will be </w:t>
      </w:r>
      <w:r w:rsidR="003F6FBE" w:rsidRPr="00F80020">
        <w:rPr>
          <w:rStyle w:val="Emphasis"/>
          <w:rFonts w:cstheme="minorHAnsi"/>
          <w:szCs w:val="24"/>
        </w:rPr>
        <w:t>cumulative</w:t>
      </w:r>
      <w:r w:rsidR="003F6FBE" w:rsidRPr="00F80020">
        <w:rPr>
          <w:rFonts w:cstheme="minorHAnsi"/>
          <w:szCs w:val="24"/>
        </w:rPr>
        <w:t xml:space="preserve"> in the sense that all material from the first lecture to the last lecture is fair game.</w:t>
      </w:r>
    </w:p>
    <w:p w14:paraId="418213A4" w14:textId="64F89DD1" w:rsidR="00F20A6A" w:rsidRPr="00F80020" w:rsidRDefault="002757C0">
      <w:pPr>
        <w:rPr>
          <w:rFonts w:cstheme="minorHAnsi"/>
        </w:rPr>
      </w:pPr>
      <w:r w:rsidRPr="00F80020">
        <w:rPr>
          <w:rFonts w:cstheme="minorHAnsi"/>
          <w:b/>
          <w:sz w:val="24"/>
          <w:szCs w:val="24"/>
        </w:rPr>
        <w:t xml:space="preserve">Grading: </w:t>
      </w:r>
      <w:r w:rsidRPr="00F80020">
        <w:rPr>
          <w:rFonts w:cstheme="minorHAnsi"/>
        </w:rPr>
        <w:t>This table shows the minimum grade you must achieve for each raw score.  I reserve the right to curve grades up if I see fit.  This means that a 77% will never earn you less than a C+, but I might decide that students with a 77% actually deserve a B- or a B.</w:t>
      </w:r>
      <w:r w:rsidR="009F2198" w:rsidRPr="00F80020">
        <w:rPr>
          <w:rFonts w:cstheme="minorHAnsi"/>
        </w:rPr>
        <w:t xml:space="preserve"> This won’t be done on a case by case basis, but I recognize that year to year there is a very small chance I give three extremely difficult exams. </w:t>
      </w:r>
      <w:r w:rsidR="00F80020">
        <w:rPr>
          <w:rFonts w:cstheme="minorHAnsi"/>
        </w:rPr>
        <w:t>I have never done this before, but I want to make clear that I am contractually obligating myself to all of you that if you get at least this percentage grade then you will get at least that grade.</w:t>
      </w:r>
    </w:p>
    <w:p w14:paraId="38DBE18A" w14:textId="77777777" w:rsidR="0099166D" w:rsidRPr="00F80020" w:rsidRDefault="0099166D">
      <w:pPr>
        <w:rPr>
          <w:rFonts w:eastAsia="Times New Roman" w:cstheme="minorHAnsi"/>
          <w:bCs/>
          <w:kern w:val="36"/>
          <w:sz w:val="24"/>
          <w:szCs w:val="24"/>
        </w:rPr>
      </w:pPr>
    </w:p>
    <w:tbl>
      <w:tblPr>
        <w:tblStyle w:val="TableGrid"/>
        <w:tblW w:w="0" w:type="auto"/>
        <w:tblLook w:val="04A0" w:firstRow="1" w:lastRow="0" w:firstColumn="1" w:lastColumn="0" w:noHBand="0" w:noVBand="1"/>
      </w:tblPr>
      <w:tblGrid>
        <w:gridCol w:w="975"/>
        <w:gridCol w:w="672"/>
        <w:gridCol w:w="793"/>
        <w:gridCol w:w="764"/>
        <w:gridCol w:w="783"/>
        <w:gridCol w:w="764"/>
        <w:gridCol w:w="787"/>
        <w:gridCol w:w="764"/>
        <w:gridCol w:w="790"/>
        <w:gridCol w:w="802"/>
        <w:gridCol w:w="764"/>
        <w:gridCol w:w="692"/>
      </w:tblGrid>
      <w:tr w:rsidR="008C596F" w:rsidRPr="00F80020" w14:paraId="7F14A684" w14:textId="4C853E7E" w:rsidTr="00922E8E">
        <w:tc>
          <w:tcPr>
            <w:tcW w:w="974" w:type="dxa"/>
          </w:tcPr>
          <w:p w14:paraId="0FD89A50" w14:textId="30AC218C"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Grade</w:t>
            </w:r>
          </w:p>
        </w:tc>
        <w:tc>
          <w:tcPr>
            <w:tcW w:w="690" w:type="dxa"/>
          </w:tcPr>
          <w:p w14:paraId="03A4AD55" w14:textId="20F4D025"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A</w:t>
            </w:r>
          </w:p>
        </w:tc>
        <w:tc>
          <w:tcPr>
            <w:tcW w:w="799" w:type="dxa"/>
          </w:tcPr>
          <w:p w14:paraId="5F9A472E" w14:textId="74FC9155"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A-</w:t>
            </w:r>
          </w:p>
        </w:tc>
        <w:tc>
          <w:tcPr>
            <w:tcW w:w="756" w:type="dxa"/>
          </w:tcPr>
          <w:p w14:paraId="3CA99D7B" w14:textId="438813C2"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B+</w:t>
            </w:r>
          </w:p>
        </w:tc>
        <w:tc>
          <w:tcPr>
            <w:tcW w:w="787" w:type="dxa"/>
          </w:tcPr>
          <w:p w14:paraId="520B557E" w14:textId="566AD689"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B</w:t>
            </w:r>
          </w:p>
        </w:tc>
        <w:tc>
          <w:tcPr>
            <w:tcW w:w="756" w:type="dxa"/>
          </w:tcPr>
          <w:p w14:paraId="17DBAC80" w14:textId="51FA0DC5"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B-</w:t>
            </w:r>
          </w:p>
        </w:tc>
        <w:tc>
          <w:tcPr>
            <w:tcW w:w="792" w:type="dxa"/>
          </w:tcPr>
          <w:p w14:paraId="6175694A" w14:textId="703497B1"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C+</w:t>
            </w:r>
          </w:p>
        </w:tc>
        <w:tc>
          <w:tcPr>
            <w:tcW w:w="756" w:type="dxa"/>
          </w:tcPr>
          <w:p w14:paraId="70551DF6" w14:textId="2CAC4FF9"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C</w:t>
            </w:r>
          </w:p>
        </w:tc>
        <w:tc>
          <w:tcPr>
            <w:tcW w:w="795" w:type="dxa"/>
          </w:tcPr>
          <w:p w14:paraId="0C6B5DA8" w14:textId="26C919B3"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C-</w:t>
            </w:r>
          </w:p>
        </w:tc>
        <w:tc>
          <w:tcPr>
            <w:tcW w:w="810" w:type="dxa"/>
          </w:tcPr>
          <w:p w14:paraId="0DF4B01B" w14:textId="6D1A8318"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D+</w:t>
            </w:r>
          </w:p>
        </w:tc>
        <w:tc>
          <w:tcPr>
            <w:tcW w:w="720" w:type="dxa"/>
          </w:tcPr>
          <w:p w14:paraId="50740A43" w14:textId="2D243385"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D</w:t>
            </w:r>
          </w:p>
        </w:tc>
        <w:tc>
          <w:tcPr>
            <w:tcW w:w="715" w:type="dxa"/>
          </w:tcPr>
          <w:p w14:paraId="2EBB54B8" w14:textId="60D93C46"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F</w:t>
            </w:r>
          </w:p>
        </w:tc>
      </w:tr>
      <w:tr w:rsidR="00922E8E" w:rsidRPr="00F80020" w14:paraId="43F355F6" w14:textId="63ADF4BA" w:rsidTr="00922E8E">
        <w:tc>
          <w:tcPr>
            <w:tcW w:w="974" w:type="dxa"/>
          </w:tcPr>
          <w:p w14:paraId="56450452" w14:textId="78023C92"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Percent Range</w:t>
            </w:r>
          </w:p>
        </w:tc>
        <w:tc>
          <w:tcPr>
            <w:tcW w:w="690" w:type="dxa"/>
          </w:tcPr>
          <w:p w14:paraId="30C3AD0F" w14:textId="4FD721A1"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93-100</w:t>
            </w:r>
          </w:p>
        </w:tc>
        <w:tc>
          <w:tcPr>
            <w:tcW w:w="799" w:type="dxa"/>
          </w:tcPr>
          <w:p w14:paraId="5DD2E82C" w14:textId="08CC1A13"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90-92.99</w:t>
            </w:r>
          </w:p>
        </w:tc>
        <w:tc>
          <w:tcPr>
            <w:tcW w:w="756" w:type="dxa"/>
          </w:tcPr>
          <w:p w14:paraId="7F21C403" w14:textId="26CDAB81"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87-89.99</w:t>
            </w:r>
          </w:p>
        </w:tc>
        <w:tc>
          <w:tcPr>
            <w:tcW w:w="787" w:type="dxa"/>
          </w:tcPr>
          <w:p w14:paraId="4D6993BC" w14:textId="0492ECEF"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83-86.99</w:t>
            </w:r>
          </w:p>
        </w:tc>
        <w:tc>
          <w:tcPr>
            <w:tcW w:w="756" w:type="dxa"/>
          </w:tcPr>
          <w:p w14:paraId="66557BD2" w14:textId="47AAF4E0"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80-82.99</w:t>
            </w:r>
          </w:p>
        </w:tc>
        <w:tc>
          <w:tcPr>
            <w:tcW w:w="792" w:type="dxa"/>
          </w:tcPr>
          <w:p w14:paraId="787C1009" w14:textId="281753A2"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77-79.99</w:t>
            </w:r>
          </w:p>
        </w:tc>
        <w:tc>
          <w:tcPr>
            <w:tcW w:w="756" w:type="dxa"/>
          </w:tcPr>
          <w:p w14:paraId="4A8026ED" w14:textId="5705755C"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7</w:t>
            </w:r>
            <w:r w:rsidR="00207E7A">
              <w:rPr>
                <w:rFonts w:eastAsia="Times New Roman" w:cstheme="minorHAnsi"/>
                <w:bCs/>
                <w:kern w:val="36"/>
                <w:sz w:val="24"/>
                <w:szCs w:val="28"/>
              </w:rPr>
              <w:t>2</w:t>
            </w:r>
            <w:r w:rsidRPr="00F80020">
              <w:rPr>
                <w:rFonts w:eastAsia="Times New Roman" w:cstheme="minorHAnsi"/>
                <w:bCs/>
                <w:kern w:val="36"/>
                <w:sz w:val="24"/>
                <w:szCs w:val="28"/>
              </w:rPr>
              <w:t>-76.99</w:t>
            </w:r>
          </w:p>
        </w:tc>
        <w:tc>
          <w:tcPr>
            <w:tcW w:w="795" w:type="dxa"/>
          </w:tcPr>
          <w:p w14:paraId="31621D1A" w14:textId="72DCB541"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70-7</w:t>
            </w:r>
            <w:r w:rsidR="002C33EE">
              <w:rPr>
                <w:rFonts w:eastAsia="Times New Roman" w:cstheme="minorHAnsi"/>
                <w:bCs/>
                <w:kern w:val="36"/>
                <w:sz w:val="24"/>
                <w:szCs w:val="28"/>
              </w:rPr>
              <w:t>2</w:t>
            </w:r>
            <w:r w:rsidRPr="00F80020">
              <w:rPr>
                <w:rFonts w:eastAsia="Times New Roman" w:cstheme="minorHAnsi"/>
                <w:bCs/>
                <w:kern w:val="36"/>
                <w:sz w:val="24"/>
                <w:szCs w:val="28"/>
              </w:rPr>
              <w:t>.99</w:t>
            </w:r>
          </w:p>
        </w:tc>
        <w:tc>
          <w:tcPr>
            <w:tcW w:w="810" w:type="dxa"/>
          </w:tcPr>
          <w:p w14:paraId="1C034178" w14:textId="28DBFEFF"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67-69.99</w:t>
            </w:r>
          </w:p>
        </w:tc>
        <w:tc>
          <w:tcPr>
            <w:tcW w:w="720" w:type="dxa"/>
          </w:tcPr>
          <w:p w14:paraId="25B19943" w14:textId="4E442A2F"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60-66.99</w:t>
            </w:r>
          </w:p>
        </w:tc>
        <w:tc>
          <w:tcPr>
            <w:tcW w:w="715" w:type="dxa"/>
          </w:tcPr>
          <w:p w14:paraId="23927444" w14:textId="0B6D16D1" w:rsidR="00922E8E" w:rsidRPr="00F80020" w:rsidRDefault="00922E8E" w:rsidP="00922E8E">
            <w:pPr>
              <w:jc w:val="center"/>
              <w:rPr>
                <w:rFonts w:eastAsia="Times New Roman" w:cstheme="minorHAnsi"/>
                <w:bCs/>
                <w:kern w:val="36"/>
                <w:sz w:val="24"/>
                <w:szCs w:val="28"/>
              </w:rPr>
            </w:pPr>
            <w:r w:rsidRPr="00F80020">
              <w:rPr>
                <w:rFonts w:eastAsia="Times New Roman" w:cstheme="minorHAnsi"/>
                <w:bCs/>
                <w:kern w:val="36"/>
                <w:sz w:val="24"/>
                <w:szCs w:val="28"/>
              </w:rPr>
              <w:t>&lt;60</w:t>
            </w:r>
          </w:p>
        </w:tc>
      </w:tr>
    </w:tbl>
    <w:p w14:paraId="6A722C98" w14:textId="77777777" w:rsidR="00922E8E" w:rsidRPr="00F80020" w:rsidRDefault="00922E8E">
      <w:pPr>
        <w:rPr>
          <w:rFonts w:eastAsia="Times New Roman" w:cstheme="minorHAnsi"/>
          <w:bCs/>
          <w:kern w:val="36"/>
          <w:sz w:val="24"/>
          <w:szCs w:val="28"/>
        </w:rPr>
      </w:pPr>
    </w:p>
    <w:p w14:paraId="6CF8B093" w14:textId="57044F3E" w:rsidR="009E1972" w:rsidRPr="00F80020" w:rsidRDefault="00AD0CC7" w:rsidP="00387B92">
      <w:pPr>
        <w:spacing w:line="240" w:lineRule="auto"/>
        <w:contextualSpacing/>
        <w:rPr>
          <w:rFonts w:eastAsia="Times New Roman" w:cstheme="minorHAnsi"/>
          <w:b/>
          <w:bCs/>
          <w:kern w:val="36"/>
          <w:sz w:val="28"/>
          <w:szCs w:val="28"/>
          <w:u w:val="single"/>
        </w:rPr>
      </w:pPr>
      <w:r w:rsidRPr="00F80020">
        <w:rPr>
          <w:rFonts w:eastAsia="Times New Roman" w:cstheme="minorHAnsi"/>
          <w:b/>
          <w:bCs/>
          <w:kern w:val="36"/>
          <w:sz w:val="28"/>
          <w:szCs w:val="28"/>
        </w:rPr>
        <w:t>6</w:t>
      </w:r>
      <w:r w:rsidR="009E1972" w:rsidRPr="00F80020">
        <w:rPr>
          <w:rFonts w:eastAsia="Times New Roman" w:cstheme="minorHAnsi"/>
          <w:b/>
          <w:bCs/>
          <w:kern w:val="36"/>
          <w:sz w:val="28"/>
          <w:szCs w:val="28"/>
        </w:rPr>
        <w:t xml:space="preserve">. </w:t>
      </w:r>
      <w:r w:rsidRPr="00F80020">
        <w:rPr>
          <w:rFonts w:eastAsia="Times New Roman" w:cstheme="minorHAnsi"/>
          <w:b/>
          <w:bCs/>
          <w:kern w:val="36"/>
          <w:sz w:val="28"/>
          <w:szCs w:val="28"/>
          <w:u w:val="single"/>
        </w:rPr>
        <w:t xml:space="preserve">Course </w:t>
      </w:r>
      <w:r w:rsidR="009E1972" w:rsidRPr="00F80020">
        <w:rPr>
          <w:rFonts w:eastAsia="Times New Roman" w:cstheme="minorHAnsi"/>
          <w:b/>
          <w:bCs/>
          <w:kern w:val="36"/>
          <w:sz w:val="28"/>
          <w:szCs w:val="28"/>
          <w:u w:val="single"/>
        </w:rPr>
        <w:t>Policies</w:t>
      </w:r>
    </w:p>
    <w:p w14:paraId="5B60DD35" w14:textId="0AF78A2D" w:rsidR="00E94856" w:rsidRPr="00F80020" w:rsidRDefault="00E94856" w:rsidP="00387B92">
      <w:pPr>
        <w:spacing w:line="240" w:lineRule="auto"/>
        <w:contextualSpacing/>
        <w:rPr>
          <w:rFonts w:eastAsia="Times New Roman" w:cstheme="minorHAnsi"/>
          <w:b/>
          <w:bCs/>
          <w:kern w:val="36"/>
          <w:sz w:val="28"/>
          <w:szCs w:val="28"/>
        </w:rPr>
      </w:pPr>
    </w:p>
    <w:p w14:paraId="557C88F5" w14:textId="782D1610" w:rsidR="008D56AD" w:rsidRPr="00F80020" w:rsidRDefault="008D56AD" w:rsidP="00387B92">
      <w:pPr>
        <w:spacing w:line="240" w:lineRule="auto"/>
        <w:contextualSpacing/>
        <w:rPr>
          <w:rFonts w:eastAsia="Times New Roman" w:cstheme="minorHAnsi"/>
          <w:b/>
          <w:bCs/>
          <w:kern w:val="36"/>
          <w:sz w:val="24"/>
          <w:szCs w:val="28"/>
        </w:rPr>
      </w:pPr>
      <w:r w:rsidRPr="00F80020">
        <w:rPr>
          <w:rFonts w:eastAsia="Times New Roman" w:cstheme="minorHAnsi"/>
          <w:b/>
          <w:bCs/>
          <w:kern w:val="36"/>
          <w:sz w:val="24"/>
          <w:szCs w:val="28"/>
        </w:rPr>
        <w:t>Late/Missed Work Policy</w:t>
      </w:r>
    </w:p>
    <w:p w14:paraId="35F74F48" w14:textId="4447415F" w:rsidR="008D56AD" w:rsidRPr="00F80020" w:rsidRDefault="004D7259" w:rsidP="008D56AD">
      <w:pPr>
        <w:pStyle w:val="NormalWeb"/>
        <w:spacing w:before="0" w:beforeAutospacing="0" w:after="150" w:afterAutospacing="0"/>
        <w:rPr>
          <w:rFonts w:asciiTheme="minorHAnsi" w:hAnsiTheme="minorHAnsi" w:cstheme="minorHAnsi"/>
        </w:rPr>
      </w:pPr>
      <w:r w:rsidRPr="00F80020">
        <w:rPr>
          <w:rStyle w:val="ui-sortable"/>
          <w:rFonts w:asciiTheme="minorHAnsi" w:hAnsiTheme="minorHAnsi" w:cstheme="minorHAnsi"/>
        </w:rPr>
        <w:t xml:space="preserve">Problem </w:t>
      </w:r>
      <w:r w:rsidR="005E76BF">
        <w:rPr>
          <w:rStyle w:val="ui-sortable"/>
          <w:rFonts w:asciiTheme="minorHAnsi" w:hAnsiTheme="minorHAnsi" w:cstheme="minorHAnsi"/>
        </w:rPr>
        <w:t>Sets and Writing Assignments</w:t>
      </w:r>
      <w:r w:rsidRPr="00F80020">
        <w:rPr>
          <w:rStyle w:val="ui-sortable"/>
          <w:rFonts w:asciiTheme="minorHAnsi" w:hAnsiTheme="minorHAnsi" w:cstheme="minorHAnsi"/>
        </w:rPr>
        <w:t xml:space="preserve"> are due at </w:t>
      </w:r>
      <w:r w:rsidR="00A82D94">
        <w:rPr>
          <w:rStyle w:val="ui-sortable"/>
          <w:rFonts w:asciiTheme="minorHAnsi" w:hAnsiTheme="minorHAnsi" w:cstheme="minorHAnsi"/>
        </w:rPr>
        <w:t>midnight eastern time on Gradescope on the date specified in the calendar</w:t>
      </w:r>
      <w:r w:rsidRPr="00F80020">
        <w:rPr>
          <w:rStyle w:val="ui-sortable"/>
          <w:rFonts w:asciiTheme="minorHAnsi" w:hAnsiTheme="minorHAnsi" w:cstheme="minorHAnsi"/>
        </w:rPr>
        <w:t xml:space="preserve">. </w:t>
      </w:r>
      <w:r w:rsidR="008D56AD" w:rsidRPr="00F80020">
        <w:rPr>
          <w:rStyle w:val="ui-sortable"/>
          <w:rFonts w:asciiTheme="minorHAnsi" w:hAnsiTheme="minorHAnsi" w:cstheme="minorHAnsi"/>
        </w:rPr>
        <w:t>Due dates and times of assignments are firm.  No late work will be accepted after the due date; however, you are always welcome to turn in your assignments early.</w:t>
      </w:r>
    </w:p>
    <w:p w14:paraId="6BA95BF0" w14:textId="7CA3BC57" w:rsidR="008D56AD" w:rsidRPr="00F80020" w:rsidRDefault="008D56AD" w:rsidP="008D56AD">
      <w:pPr>
        <w:pStyle w:val="NormalWeb"/>
        <w:spacing w:before="0" w:beforeAutospacing="0" w:after="150" w:afterAutospacing="0"/>
        <w:rPr>
          <w:rStyle w:val="ui-sortable"/>
          <w:rFonts w:asciiTheme="minorHAnsi" w:hAnsiTheme="minorHAnsi" w:cstheme="minorHAnsi"/>
        </w:rPr>
      </w:pPr>
      <w:r w:rsidRPr="00F80020">
        <w:rPr>
          <w:rStyle w:val="ui-sortable"/>
          <w:rFonts w:asciiTheme="minorHAnsi" w:hAnsiTheme="minorHAnsi" w:cstheme="minorHAnsi"/>
        </w:rPr>
        <w:t>In the case of a severe and ongoing issue (i.e. where you must miss a week or more of classes), please speak with the instructor as soon as possible so that possible accommodations may be discussed.</w:t>
      </w:r>
    </w:p>
    <w:p w14:paraId="393C11BC" w14:textId="0FCF5A17" w:rsidR="005039F4" w:rsidRPr="00F80020" w:rsidRDefault="005039F4" w:rsidP="008D56AD">
      <w:pPr>
        <w:pStyle w:val="NormalWeb"/>
        <w:spacing w:before="0" w:beforeAutospacing="0" w:after="150" w:afterAutospacing="0"/>
        <w:rPr>
          <w:rStyle w:val="ui-sortable"/>
          <w:rFonts w:asciiTheme="minorHAnsi" w:hAnsiTheme="minorHAnsi" w:cstheme="minorHAnsi"/>
          <w:b/>
        </w:rPr>
      </w:pPr>
      <w:r w:rsidRPr="00F80020">
        <w:rPr>
          <w:rStyle w:val="ui-sortable"/>
          <w:rFonts w:asciiTheme="minorHAnsi" w:hAnsiTheme="minorHAnsi" w:cstheme="minorHAnsi"/>
          <w:b/>
        </w:rPr>
        <w:t>Exams</w:t>
      </w:r>
    </w:p>
    <w:p w14:paraId="05468EE5" w14:textId="316F119C" w:rsidR="005039F4" w:rsidRPr="00F80020" w:rsidRDefault="005039F4" w:rsidP="005039F4">
      <w:pPr>
        <w:pStyle w:val="NormalWeb"/>
        <w:spacing w:before="0" w:beforeAutospacing="0" w:after="150" w:afterAutospacing="0"/>
        <w:rPr>
          <w:rFonts w:asciiTheme="minorHAnsi" w:hAnsiTheme="minorHAnsi" w:cstheme="minorHAnsi"/>
          <w:sz w:val="22"/>
          <w:szCs w:val="21"/>
        </w:rPr>
      </w:pPr>
      <w:r w:rsidRPr="00F80020">
        <w:rPr>
          <w:rStyle w:val="ui-sortable"/>
          <w:rFonts w:asciiTheme="minorHAnsi" w:hAnsiTheme="minorHAnsi" w:cstheme="minorHAnsi"/>
          <w:szCs w:val="22"/>
        </w:rPr>
        <w:t>Exams will include both a multiple choice/Scantron portion and a graphing/short answer portion.  You need to bring a #2 pencil for the Scantron, any pens or pencils you wish to use for graphing, your UNC ID, and a basic calculator with you to each exam.   </w:t>
      </w:r>
    </w:p>
    <w:p w14:paraId="2A71DDB3" w14:textId="18226EDC" w:rsidR="00014362" w:rsidRPr="00F80020" w:rsidRDefault="00E31D81" w:rsidP="00E31D81">
      <w:pPr>
        <w:pStyle w:val="NormalWeb"/>
        <w:spacing w:before="0" w:beforeAutospacing="0" w:after="150" w:afterAutospacing="0"/>
        <w:rPr>
          <w:rStyle w:val="ui-sortable"/>
          <w:rFonts w:asciiTheme="minorHAnsi" w:hAnsiTheme="minorHAnsi" w:cstheme="minorHAnsi"/>
          <w:szCs w:val="22"/>
        </w:rPr>
      </w:pPr>
      <w:r w:rsidRPr="00F80020">
        <w:rPr>
          <w:rStyle w:val="ui-sortable"/>
          <w:rFonts w:asciiTheme="minorHAnsi" w:hAnsiTheme="minorHAnsi" w:cstheme="minorHAnsi"/>
          <w:szCs w:val="22"/>
        </w:rPr>
        <w:t>There will be no makeup or early exams gi</w:t>
      </w:r>
      <w:r w:rsidR="006D50CA" w:rsidRPr="00F80020">
        <w:rPr>
          <w:rStyle w:val="ui-sortable"/>
          <w:rFonts w:asciiTheme="minorHAnsi" w:hAnsiTheme="minorHAnsi" w:cstheme="minorHAnsi"/>
          <w:szCs w:val="22"/>
        </w:rPr>
        <w:t>ven for any reason whatsoever unless you provide documentation from the Summer School/Office of the Dean of Students. As it is almost impossible to write an exam of equal difficulty a second option to a makeup is to shift the weight of the exam to your 2</w:t>
      </w:r>
      <w:r w:rsidR="006D50CA" w:rsidRPr="00F80020">
        <w:rPr>
          <w:rStyle w:val="ui-sortable"/>
          <w:rFonts w:asciiTheme="minorHAnsi" w:hAnsiTheme="minorHAnsi" w:cstheme="minorHAnsi"/>
          <w:szCs w:val="22"/>
          <w:vertAlign w:val="superscript"/>
        </w:rPr>
        <w:t>nd</w:t>
      </w:r>
      <w:r w:rsidR="006D50CA" w:rsidRPr="00F80020">
        <w:rPr>
          <w:rStyle w:val="ui-sortable"/>
          <w:rFonts w:asciiTheme="minorHAnsi" w:hAnsiTheme="minorHAnsi" w:cstheme="minorHAnsi"/>
          <w:szCs w:val="22"/>
        </w:rPr>
        <w:t xml:space="preserve"> midterm or final. </w:t>
      </w:r>
      <w:r w:rsidRPr="00F80020">
        <w:rPr>
          <w:rStyle w:val="ui-sortable"/>
          <w:rFonts w:asciiTheme="minorHAnsi" w:hAnsiTheme="minorHAnsi" w:cstheme="minorHAnsi"/>
          <w:szCs w:val="22"/>
        </w:rPr>
        <w:t>If you miss a midterm without a valid and documented excuse in advance, you will receive a 0 for that exam.</w:t>
      </w:r>
      <w:r w:rsidR="006D50CA" w:rsidRPr="00F80020">
        <w:rPr>
          <w:rStyle w:val="ui-sortable"/>
          <w:rFonts w:asciiTheme="minorHAnsi" w:hAnsiTheme="minorHAnsi" w:cstheme="minorHAnsi"/>
          <w:szCs w:val="22"/>
        </w:rPr>
        <w:t xml:space="preserve"> Additionally, if you show up for the exam more than 15 minutes late without a valid and documented excuse you will </w:t>
      </w:r>
      <w:r w:rsidR="006D50CA" w:rsidRPr="00F80020">
        <w:rPr>
          <w:rStyle w:val="ui-sortable"/>
          <w:rFonts w:asciiTheme="minorHAnsi" w:hAnsiTheme="minorHAnsi" w:cstheme="minorHAnsi"/>
          <w:szCs w:val="22"/>
        </w:rPr>
        <w:lastRenderedPageBreak/>
        <w:t>receive a 0 for that exam. A valid and documented excuse is one from the Office of the Dean of Students.</w:t>
      </w:r>
    </w:p>
    <w:p w14:paraId="5CEF9442" w14:textId="77777777" w:rsidR="0088570F" w:rsidRPr="00F80020" w:rsidRDefault="0088570F" w:rsidP="0088570F">
      <w:pPr>
        <w:pStyle w:val="NormalWeb"/>
        <w:spacing w:before="0" w:beforeAutospacing="0" w:after="150" w:afterAutospacing="0"/>
        <w:rPr>
          <w:rFonts w:asciiTheme="minorHAnsi" w:hAnsiTheme="minorHAnsi" w:cstheme="minorHAnsi"/>
          <w:sz w:val="22"/>
          <w:szCs w:val="21"/>
        </w:rPr>
      </w:pPr>
      <w:r w:rsidRPr="00F80020">
        <w:rPr>
          <w:rStyle w:val="ui-sortable"/>
          <w:rFonts w:asciiTheme="minorHAnsi" w:hAnsiTheme="minorHAnsi" w:cstheme="minorHAnsi"/>
          <w:b/>
          <w:bCs/>
          <w:szCs w:val="22"/>
        </w:rPr>
        <w:t xml:space="preserve">Regrade Policy </w:t>
      </w:r>
    </w:p>
    <w:p w14:paraId="0383F18F" w14:textId="5F58A8A0" w:rsidR="0088570F" w:rsidRPr="006B2D6D" w:rsidRDefault="0088570F" w:rsidP="008D56AD">
      <w:pPr>
        <w:pStyle w:val="NormalWeb"/>
        <w:spacing w:before="0" w:beforeAutospacing="0" w:after="150" w:afterAutospacing="0"/>
        <w:rPr>
          <w:rStyle w:val="ui-sortable"/>
          <w:rFonts w:asciiTheme="minorHAnsi" w:hAnsiTheme="minorHAnsi" w:cstheme="minorHAnsi"/>
          <w:sz w:val="22"/>
          <w:szCs w:val="20"/>
        </w:rPr>
      </w:pPr>
      <w:r w:rsidRPr="006B2D6D">
        <w:rPr>
          <w:rStyle w:val="ui-sortable"/>
          <w:rFonts w:asciiTheme="minorHAnsi" w:hAnsiTheme="minorHAnsi" w:cstheme="minorHAnsi"/>
          <w:sz w:val="22"/>
          <w:szCs w:val="20"/>
        </w:rPr>
        <w:t>Regrade requests can be submitted in writing for up to two class periods after the assignment grades have been returned. If you feel that your work has been graded unfairly or incorrectly (this includes errors with grade entry or addition of points), you must justify why you believe your response deserves more points. By submitting a regrade request, you acknowledge that your entire assignment will be regraded and your grade may increase or decrease.  All regrades are final.</w:t>
      </w:r>
    </w:p>
    <w:p w14:paraId="1C456DD4" w14:textId="77777777" w:rsidR="00322217" w:rsidRPr="00F80020" w:rsidRDefault="00322217" w:rsidP="00322217">
      <w:pPr>
        <w:pStyle w:val="NormalWeb"/>
        <w:spacing w:before="0" w:beforeAutospacing="0" w:after="150" w:afterAutospacing="0"/>
        <w:rPr>
          <w:rFonts w:asciiTheme="minorHAnsi" w:hAnsiTheme="minorHAnsi" w:cstheme="minorHAnsi"/>
          <w:sz w:val="22"/>
          <w:szCs w:val="21"/>
        </w:rPr>
      </w:pPr>
      <w:r w:rsidRPr="00F80020">
        <w:rPr>
          <w:rStyle w:val="ui-sortable"/>
          <w:rFonts w:asciiTheme="minorHAnsi" w:hAnsiTheme="minorHAnsi" w:cstheme="minorHAnsi"/>
          <w:b/>
          <w:bCs/>
          <w:szCs w:val="22"/>
        </w:rPr>
        <w:t>Computers and Cell Phones</w:t>
      </w:r>
    </w:p>
    <w:p w14:paraId="2E932AAB" w14:textId="5C9189D3" w:rsidR="00322217" w:rsidRPr="006B2D6D" w:rsidRDefault="00322217" w:rsidP="00322217">
      <w:pPr>
        <w:pStyle w:val="NormalWeb"/>
        <w:spacing w:before="0" w:beforeAutospacing="0" w:after="150" w:afterAutospacing="0"/>
        <w:rPr>
          <w:rStyle w:val="ui-sortable"/>
          <w:rFonts w:asciiTheme="minorHAnsi" w:hAnsiTheme="minorHAnsi" w:cstheme="minorHAnsi"/>
          <w:sz w:val="22"/>
          <w:szCs w:val="22"/>
        </w:rPr>
      </w:pPr>
      <w:r w:rsidRPr="006B2D6D">
        <w:rPr>
          <w:rStyle w:val="ui-sortable"/>
          <w:rFonts w:asciiTheme="minorHAnsi" w:hAnsiTheme="minorHAnsi" w:cstheme="minorHAnsi"/>
          <w:sz w:val="22"/>
          <w:szCs w:val="22"/>
        </w:rPr>
        <w:t xml:space="preserve">Cell phones should be silenced during lectures and should be kept face down on your desk or in your bag. Tablets are fine if they are serving the purpose of note taking. Computers are discouraged, but if you truly believe you are one of the few people in the world who takes better notes on your computer then please sit at the back of the class room so as to not distract other students with whatever inevitably ends up on your screen. </w:t>
      </w:r>
      <w:r w:rsidRPr="006B2D6D">
        <w:rPr>
          <w:rStyle w:val="ui-sortable"/>
          <w:rFonts w:asciiTheme="minorHAnsi" w:hAnsiTheme="minorHAnsi" w:cstheme="minorHAnsi"/>
          <w:sz w:val="22"/>
          <w:szCs w:val="22"/>
        </w:rPr>
        <w:t xml:space="preserve">If you decide that you don’t care about these things and are going to ignore me, please be extremely good about hiding it because I will call you out and ask you to put your computer away in the middle of class if I see something unrelated to class on your screen and it’s always so awkward when I have to do that. If you’re going to browse the internet instead of paying attention to lecture, then just don’t come. </w:t>
      </w:r>
      <w:r w:rsidRPr="006B2D6D">
        <w:rPr>
          <w:rStyle w:val="ui-sortable"/>
          <w:rFonts w:asciiTheme="minorHAnsi" w:hAnsiTheme="minorHAnsi" w:cstheme="minorHAnsi"/>
          <w:sz w:val="22"/>
          <w:szCs w:val="22"/>
        </w:rPr>
        <w:t>See the references below for context:</w:t>
      </w:r>
    </w:p>
    <w:p w14:paraId="5ED8B4FD" w14:textId="77777777" w:rsidR="00322217" w:rsidRPr="00F80020" w:rsidRDefault="00322217" w:rsidP="00322217">
      <w:pPr>
        <w:pStyle w:val="NormalWeb"/>
        <w:spacing w:before="0" w:beforeAutospacing="0" w:after="150" w:afterAutospacing="0"/>
        <w:rPr>
          <w:rStyle w:val="accordion-items-container"/>
          <w:rFonts w:asciiTheme="minorHAnsi" w:hAnsiTheme="minorHAnsi" w:cstheme="minorHAnsi"/>
          <w:sz w:val="22"/>
          <w:szCs w:val="22"/>
        </w:rPr>
      </w:pPr>
      <w:r>
        <w:t xml:space="preserve"> </w:t>
      </w:r>
      <w:hyperlink r:id="rId11" w:tgtFrame="_blank" w:history="1">
        <w:r w:rsidRPr="00F80020">
          <w:rPr>
            <w:rStyle w:val="Hyperlink"/>
            <w:rFonts w:asciiTheme="minorHAnsi" w:hAnsiTheme="minorHAnsi" w:cstheme="minorHAnsi"/>
            <w:sz w:val="22"/>
            <w:szCs w:val="22"/>
          </w:rPr>
          <w:t>http://www.theatlantic.com/technology/archive/2014/05/to-remember-a-lecture-better-take-notes-by-hand/361478/</w:t>
        </w:r>
      </w:hyperlink>
    </w:p>
    <w:p w14:paraId="3AA44A11" w14:textId="77777777" w:rsidR="00322217" w:rsidRPr="00F80020" w:rsidRDefault="00322217" w:rsidP="00322217">
      <w:pPr>
        <w:pStyle w:val="NormalWeb"/>
        <w:spacing w:before="0" w:beforeAutospacing="0" w:after="150" w:afterAutospacing="0"/>
        <w:rPr>
          <w:rFonts w:asciiTheme="minorHAnsi" w:hAnsiTheme="minorHAnsi" w:cstheme="minorHAnsi"/>
        </w:rPr>
      </w:pPr>
      <w:hyperlink r:id="rId12" w:tgtFrame="_blank" w:history="1">
        <w:r w:rsidRPr="00F80020">
          <w:rPr>
            <w:rStyle w:val="Hyperlink"/>
            <w:rFonts w:asciiTheme="minorHAnsi" w:hAnsiTheme="minorHAnsi" w:cstheme="minorHAnsi"/>
            <w:sz w:val="22"/>
            <w:szCs w:val="22"/>
          </w:rPr>
          <w:t>http://www.cbc.ca/news/technology/laptop-use-lowers-student-grades-experiment-shows-1.1401860</w:t>
        </w:r>
      </w:hyperlink>
    </w:p>
    <w:p w14:paraId="4BBA4731" w14:textId="77777777" w:rsidR="00322217" w:rsidRPr="00F80020" w:rsidRDefault="00322217" w:rsidP="00322217">
      <w:pPr>
        <w:pStyle w:val="NormalWeb"/>
        <w:spacing w:before="0" w:beforeAutospacing="0" w:after="150" w:afterAutospacing="0"/>
        <w:rPr>
          <w:rFonts w:asciiTheme="minorHAnsi" w:hAnsiTheme="minorHAnsi" w:cstheme="minorHAnsi"/>
        </w:rPr>
      </w:pPr>
      <w:r w:rsidRPr="00F80020">
        <w:rPr>
          <w:rStyle w:val="ui-sortable"/>
          <w:rFonts w:asciiTheme="minorHAnsi" w:hAnsiTheme="minorHAnsi" w:cstheme="minorHAnsi"/>
          <w:b/>
          <w:bCs/>
        </w:rPr>
        <w:t>Academic Integrity</w:t>
      </w:r>
    </w:p>
    <w:p w14:paraId="4449F48C" w14:textId="77777777" w:rsidR="00322217" w:rsidRPr="00F80020" w:rsidRDefault="00322217" w:rsidP="00322217">
      <w:pPr>
        <w:pStyle w:val="NormalWeb"/>
        <w:spacing w:before="0" w:beforeAutospacing="0" w:after="150" w:afterAutospacing="0"/>
        <w:rPr>
          <w:rFonts w:asciiTheme="minorHAnsi" w:hAnsiTheme="minorHAnsi" w:cstheme="minorHAnsi"/>
        </w:rPr>
      </w:pPr>
      <w:r w:rsidRPr="00F80020">
        <w:rPr>
          <w:rStyle w:val="ui-sortable"/>
          <w:rFonts w:asciiTheme="minorHAnsi" w:hAnsiTheme="minorHAnsi" w:cstheme="minorHAnsi"/>
        </w:rPr>
        <w:t xml:space="preserve">As a student of the University of North Carolina you are expected to behave in accordance with the school’s honor code.  Plagiarism, forgery, unauthorized collaboration, and the use of unauthorized materials are only some of the behaviors that I will not tolerate in this course. If you have any uncertainties about any of your work, please approach me before an assignment’s due date. I take academic integrity very seriously and will not hesitate to report any instance where I feel academic integrity has been compromised, either intentionally or unintentionally. </w:t>
      </w:r>
    </w:p>
    <w:p w14:paraId="64377F37" w14:textId="77777777" w:rsidR="00322217" w:rsidRPr="00F80020" w:rsidRDefault="00322217" w:rsidP="00322217">
      <w:pPr>
        <w:pStyle w:val="NormalWeb"/>
        <w:spacing w:before="0" w:beforeAutospacing="0" w:after="150" w:afterAutospacing="0"/>
        <w:rPr>
          <w:rStyle w:val="ui-sortable"/>
          <w:rFonts w:asciiTheme="minorHAnsi" w:hAnsiTheme="minorHAnsi" w:cstheme="minorHAnsi"/>
          <w:u w:val="single"/>
        </w:rPr>
      </w:pPr>
      <w:r w:rsidRPr="00F80020">
        <w:rPr>
          <w:rStyle w:val="ui-sortable"/>
          <w:rFonts w:asciiTheme="minorHAnsi" w:hAnsiTheme="minorHAnsi" w:cstheme="minorHAnsi"/>
        </w:rPr>
        <w:t xml:space="preserve">The Instrument of Student Judicial Government can be found here: </w:t>
      </w:r>
      <w:hyperlink r:id="rId13" w:tgtFrame="_blank" w:history="1">
        <w:r w:rsidRPr="00F80020">
          <w:rPr>
            <w:rStyle w:val="ui-sortable"/>
            <w:rFonts w:asciiTheme="minorHAnsi" w:hAnsiTheme="minorHAnsi" w:cstheme="minorHAnsi"/>
            <w:color w:val="0070C0"/>
            <w:u w:val="single"/>
          </w:rPr>
          <w:t>https://studentconduct.unc.edu/sites/studentconduct.unc.edu/files/documents/Instrument.pdf</w:t>
        </w:r>
      </w:hyperlink>
    </w:p>
    <w:p w14:paraId="6749FB95" w14:textId="02AD0C16" w:rsidR="00322217" w:rsidRDefault="006B2D6D" w:rsidP="008D56AD">
      <w:pPr>
        <w:pStyle w:val="NormalWeb"/>
        <w:spacing w:before="0" w:beforeAutospacing="0" w:after="150" w:afterAutospacing="0"/>
        <w:rPr>
          <w:rStyle w:val="ui-sortable"/>
          <w:rFonts w:asciiTheme="minorHAnsi" w:hAnsiTheme="minorHAnsi" w:cstheme="minorHAnsi"/>
          <w:b/>
          <w:bCs/>
        </w:rPr>
      </w:pPr>
      <w:r>
        <w:rPr>
          <w:rStyle w:val="ui-sortable"/>
          <w:rFonts w:asciiTheme="minorHAnsi" w:hAnsiTheme="minorHAnsi" w:cstheme="minorHAnsi"/>
          <w:b/>
          <w:bCs/>
        </w:rPr>
        <w:t>Tech Guide</w:t>
      </w:r>
    </w:p>
    <w:p w14:paraId="43B55540" w14:textId="68B57241" w:rsidR="006B2D6D" w:rsidRDefault="006B2D6D" w:rsidP="008D56AD">
      <w:pPr>
        <w:pStyle w:val="NormalWeb"/>
        <w:spacing w:before="0" w:beforeAutospacing="0" w:after="150" w:afterAutospacing="0"/>
        <w:rPr>
          <w:rStyle w:val="ui-sortable"/>
          <w:rFonts w:asciiTheme="minorHAnsi" w:hAnsiTheme="minorHAnsi" w:cstheme="minorHAnsi"/>
          <w:sz w:val="22"/>
          <w:szCs w:val="22"/>
        </w:rPr>
      </w:pPr>
      <w:r>
        <w:rPr>
          <w:rStyle w:val="ui-sortable"/>
          <w:rFonts w:asciiTheme="minorHAnsi" w:hAnsiTheme="minorHAnsi" w:cstheme="minorHAnsi"/>
          <w:sz w:val="22"/>
          <w:szCs w:val="22"/>
        </w:rPr>
        <w:t xml:space="preserve">For this class you will need to create accounts for Poll Everywhere, Gradescope, and Achieve learning. </w:t>
      </w:r>
      <w:r w:rsidR="00C5468B">
        <w:rPr>
          <w:rStyle w:val="ui-sortable"/>
          <w:rFonts w:asciiTheme="minorHAnsi" w:hAnsiTheme="minorHAnsi" w:cstheme="minorHAnsi"/>
          <w:sz w:val="22"/>
          <w:szCs w:val="22"/>
        </w:rPr>
        <w:t xml:space="preserve">For each account you create, please use your </w:t>
      </w:r>
      <w:r w:rsidR="00C5468B">
        <w:rPr>
          <w:rStyle w:val="ui-sortable"/>
          <w:rFonts w:asciiTheme="minorHAnsi" w:hAnsiTheme="minorHAnsi" w:cstheme="minorHAnsi"/>
          <w:b/>
          <w:bCs/>
          <w:i/>
          <w:iCs/>
          <w:sz w:val="22"/>
          <w:szCs w:val="22"/>
        </w:rPr>
        <w:t xml:space="preserve">UNC EMAIL ADDRESS. </w:t>
      </w:r>
      <w:r>
        <w:rPr>
          <w:rStyle w:val="ui-sortable"/>
          <w:rFonts w:asciiTheme="minorHAnsi" w:hAnsiTheme="minorHAnsi" w:cstheme="minorHAnsi"/>
          <w:sz w:val="22"/>
          <w:szCs w:val="22"/>
        </w:rPr>
        <w:t>Below I outline how to do each.</w:t>
      </w:r>
    </w:p>
    <w:p w14:paraId="574DE08F" w14:textId="6D9ED945" w:rsidR="00C5468B" w:rsidRDefault="00C5468B" w:rsidP="008D56AD">
      <w:pPr>
        <w:pStyle w:val="NormalWeb"/>
        <w:spacing w:before="0" w:beforeAutospacing="0" w:after="150" w:afterAutospacing="0"/>
        <w:rPr>
          <w:rStyle w:val="ui-sortable"/>
          <w:rFonts w:asciiTheme="minorHAnsi" w:hAnsiTheme="minorHAnsi" w:cstheme="minorHAnsi"/>
          <w:sz w:val="22"/>
          <w:szCs w:val="22"/>
        </w:rPr>
      </w:pPr>
      <w:r>
        <w:rPr>
          <w:rStyle w:val="ui-sortable"/>
          <w:rFonts w:asciiTheme="minorHAnsi" w:hAnsiTheme="minorHAnsi" w:cstheme="minorHAnsi"/>
          <w:sz w:val="22"/>
          <w:szCs w:val="22"/>
        </w:rPr>
        <w:t>Gradescope:</w:t>
      </w:r>
    </w:p>
    <w:p w14:paraId="02021D5D" w14:textId="7D855E9E" w:rsidR="00C5468B" w:rsidRDefault="00C5468B" w:rsidP="008D56AD">
      <w:pPr>
        <w:pStyle w:val="NormalWeb"/>
        <w:spacing w:before="0" w:beforeAutospacing="0" w:after="150" w:afterAutospacing="0"/>
        <w:rPr>
          <w:rStyle w:val="ui-sortable"/>
          <w:rFonts w:asciiTheme="minorHAnsi" w:hAnsiTheme="minorHAnsi" w:cstheme="minorHAnsi"/>
          <w:sz w:val="22"/>
          <w:szCs w:val="22"/>
        </w:rPr>
      </w:pPr>
      <w:r>
        <w:rPr>
          <w:rStyle w:val="ui-sortable"/>
          <w:rFonts w:asciiTheme="minorHAnsi" w:hAnsiTheme="minorHAnsi" w:cstheme="minorHAnsi"/>
          <w:sz w:val="22"/>
          <w:szCs w:val="22"/>
        </w:rPr>
        <w:t xml:space="preserve">Go to </w:t>
      </w:r>
      <w:hyperlink r:id="rId14" w:history="1">
        <w:r w:rsidRPr="00690BBB">
          <w:rPr>
            <w:rStyle w:val="Hyperlink"/>
            <w:rFonts w:asciiTheme="minorHAnsi" w:hAnsiTheme="minorHAnsi" w:cstheme="minorHAnsi"/>
            <w:sz w:val="22"/>
            <w:szCs w:val="22"/>
          </w:rPr>
          <w:t>https://www.gradescope.com/</w:t>
        </w:r>
      </w:hyperlink>
      <w:r>
        <w:rPr>
          <w:rStyle w:val="ui-sortable"/>
          <w:rFonts w:asciiTheme="minorHAnsi" w:hAnsiTheme="minorHAnsi" w:cstheme="minorHAnsi"/>
          <w:sz w:val="22"/>
          <w:szCs w:val="22"/>
        </w:rPr>
        <w:t xml:space="preserve"> and hit the “Sign Up” button in the upper right, then choose student, put in this code for the course ID field “</w:t>
      </w:r>
      <w:r w:rsidRPr="00C5468B">
        <w:rPr>
          <w:rStyle w:val="courseheader--entrycode"/>
          <w:b/>
          <w:bCs/>
        </w:rPr>
        <w:t>YV8B78</w:t>
      </w:r>
      <w:r>
        <w:rPr>
          <w:rStyle w:val="courseheader--entrycode"/>
        </w:rPr>
        <w:t>”,</w:t>
      </w:r>
      <w:r>
        <w:rPr>
          <w:rStyle w:val="ui-sortable"/>
          <w:rFonts w:asciiTheme="minorHAnsi" w:hAnsiTheme="minorHAnsi" w:cstheme="minorHAnsi"/>
          <w:sz w:val="22"/>
          <w:szCs w:val="22"/>
        </w:rPr>
        <w:t xml:space="preserve"> then put in your name as it appears on your OneCard, your UNC email address, and your PID in the Student ID field.</w:t>
      </w:r>
    </w:p>
    <w:p w14:paraId="008BBF00" w14:textId="0C2B102F" w:rsidR="00C5468B" w:rsidRDefault="00C5468B" w:rsidP="008D56AD">
      <w:pPr>
        <w:pStyle w:val="NormalWeb"/>
        <w:spacing w:before="0" w:beforeAutospacing="0" w:after="150" w:afterAutospacing="0"/>
        <w:rPr>
          <w:rStyle w:val="ui-sortable"/>
          <w:rFonts w:asciiTheme="minorHAnsi" w:hAnsiTheme="minorHAnsi" w:cstheme="minorHAnsi"/>
          <w:sz w:val="22"/>
          <w:szCs w:val="22"/>
        </w:rPr>
      </w:pPr>
    </w:p>
    <w:p w14:paraId="6B18A2DB" w14:textId="5B9332B7" w:rsidR="00C5468B" w:rsidRDefault="00C5468B" w:rsidP="008D56AD">
      <w:pPr>
        <w:pStyle w:val="NormalWeb"/>
        <w:spacing w:before="0" w:beforeAutospacing="0" w:after="150" w:afterAutospacing="0"/>
        <w:rPr>
          <w:rStyle w:val="ui-sortable"/>
          <w:rFonts w:asciiTheme="minorHAnsi" w:hAnsiTheme="minorHAnsi" w:cstheme="minorHAnsi"/>
          <w:sz w:val="22"/>
          <w:szCs w:val="22"/>
        </w:rPr>
      </w:pPr>
      <w:r>
        <w:rPr>
          <w:rStyle w:val="ui-sortable"/>
          <w:rFonts w:asciiTheme="minorHAnsi" w:hAnsiTheme="minorHAnsi" w:cstheme="minorHAnsi"/>
          <w:sz w:val="22"/>
          <w:szCs w:val="22"/>
        </w:rPr>
        <w:lastRenderedPageBreak/>
        <w:t>Achieve:</w:t>
      </w:r>
    </w:p>
    <w:p w14:paraId="390D7C9C" w14:textId="42D5CF48" w:rsidR="00C5468B" w:rsidRDefault="00C5468B" w:rsidP="008D56AD">
      <w:pPr>
        <w:pStyle w:val="NormalWeb"/>
        <w:spacing w:before="0" w:beforeAutospacing="0" w:after="150" w:afterAutospacing="0"/>
        <w:rPr>
          <w:sz w:val="22"/>
          <w:szCs w:val="22"/>
        </w:rPr>
      </w:pPr>
      <w:r>
        <w:rPr>
          <w:rStyle w:val="ui-sortable"/>
          <w:rFonts w:asciiTheme="minorHAnsi" w:hAnsiTheme="minorHAnsi" w:cstheme="minorHAnsi"/>
          <w:sz w:val="22"/>
          <w:szCs w:val="22"/>
        </w:rPr>
        <w:t xml:space="preserve">Go to </w:t>
      </w:r>
      <w:hyperlink r:id="rId15" w:history="1">
        <w:r w:rsidRPr="00690BBB">
          <w:rPr>
            <w:rStyle w:val="Hyperlink"/>
            <w:rFonts w:asciiTheme="minorHAnsi" w:hAnsiTheme="minorHAnsi" w:cstheme="minorHAnsi"/>
            <w:sz w:val="22"/>
            <w:szCs w:val="22"/>
          </w:rPr>
          <w:t>https://achieve.macmillanlearning.com/start</w:t>
        </w:r>
      </w:hyperlink>
      <w:r>
        <w:rPr>
          <w:rStyle w:val="ui-sortable"/>
          <w:rFonts w:asciiTheme="minorHAnsi" w:hAnsiTheme="minorHAnsi" w:cstheme="minorHAnsi"/>
          <w:sz w:val="22"/>
          <w:szCs w:val="22"/>
        </w:rPr>
        <w:t xml:space="preserve"> and select the “I need to Enroll in a Course” button. The CourseID for this class is “</w:t>
      </w:r>
      <w:r w:rsidRPr="00C5468B">
        <w:rPr>
          <w:b/>
          <w:bCs/>
        </w:rPr>
        <w:t>ugx97k</w:t>
      </w:r>
      <w:r>
        <w:t xml:space="preserve">”. </w:t>
      </w:r>
      <w:r w:rsidRPr="00C5468B">
        <w:rPr>
          <w:rFonts w:asciiTheme="minorHAnsi" w:hAnsiTheme="minorHAnsi" w:cstheme="minorHAnsi"/>
          <w:sz w:val="22"/>
          <w:szCs w:val="22"/>
        </w:rPr>
        <w:t>Follow the rest of the prompts and use your Achieve access you got with your book to sign up.</w:t>
      </w:r>
    </w:p>
    <w:p w14:paraId="1F7DD1E7" w14:textId="38EA4F1A" w:rsidR="00C5468B" w:rsidRPr="00C5468B" w:rsidRDefault="00C5468B" w:rsidP="008D56AD">
      <w:pPr>
        <w:pStyle w:val="NormalWeb"/>
        <w:spacing w:before="0" w:beforeAutospacing="0" w:after="150" w:afterAutospacing="0"/>
        <w:rPr>
          <w:rFonts w:asciiTheme="minorHAnsi" w:hAnsiTheme="minorHAnsi" w:cstheme="minorHAnsi"/>
          <w:sz w:val="22"/>
          <w:szCs w:val="22"/>
        </w:rPr>
      </w:pPr>
    </w:p>
    <w:p w14:paraId="0FE97D87" w14:textId="35451FD9" w:rsidR="00C5468B" w:rsidRDefault="00C5468B" w:rsidP="008D56AD">
      <w:pPr>
        <w:pStyle w:val="NormalWeb"/>
        <w:spacing w:before="0" w:beforeAutospacing="0" w:after="150" w:afterAutospacing="0"/>
        <w:rPr>
          <w:rFonts w:asciiTheme="minorHAnsi" w:hAnsiTheme="minorHAnsi" w:cstheme="minorHAnsi"/>
          <w:sz w:val="22"/>
          <w:szCs w:val="22"/>
        </w:rPr>
      </w:pPr>
      <w:r w:rsidRPr="00C5468B">
        <w:rPr>
          <w:rFonts w:asciiTheme="minorHAnsi" w:hAnsiTheme="minorHAnsi" w:cstheme="minorHAnsi"/>
          <w:sz w:val="22"/>
          <w:szCs w:val="22"/>
        </w:rPr>
        <w:t>Poll Every</w:t>
      </w:r>
      <w:r>
        <w:rPr>
          <w:rFonts w:asciiTheme="minorHAnsi" w:hAnsiTheme="minorHAnsi" w:cstheme="minorHAnsi"/>
          <w:sz w:val="22"/>
          <w:szCs w:val="22"/>
        </w:rPr>
        <w:t>where:</w:t>
      </w:r>
    </w:p>
    <w:p w14:paraId="37E3A352" w14:textId="77777777" w:rsidR="00C5468B" w:rsidRPr="00C5468B" w:rsidRDefault="00C5468B" w:rsidP="008D56AD">
      <w:pPr>
        <w:pStyle w:val="NormalWeb"/>
        <w:spacing w:before="0" w:beforeAutospacing="0" w:after="150" w:afterAutospacing="0"/>
        <w:rPr>
          <w:rStyle w:val="ui-sortable"/>
          <w:rFonts w:asciiTheme="minorHAnsi" w:hAnsiTheme="minorHAnsi" w:cstheme="minorHAnsi"/>
          <w:sz w:val="22"/>
          <w:szCs w:val="22"/>
        </w:rPr>
      </w:pPr>
    </w:p>
    <w:p w14:paraId="11929E82" w14:textId="3BB70F03" w:rsidR="00190B14" w:rsidRPr="00190B14" w:rsidRDefault="00322217" w:rsidP="00190B14">
      <w:pPr>
        <w:pStyle w:val="Heading2"/>
        <w:rPr>
          <w:rFonts w:asciiTheme="minorHAnsi" w:hAnsiTheme="minorHAnsi" w:cstheme="minorHAnsi"/>
        </w:rPr>
      </w:pPr>
      <w:r>
        <w:rPr>
          <w:rFonts w:asciiTheme="minorHAnsi" w:hAnsiTheme="minorHAnsi" w:cstheme="minorHAnsi"/>
        </w:rPr>
        <w:t xml:space="preserve">UNC </w:t>
      </w:r>
      <w:r w:rsidR="00190B14" w:rsidRPr="00190B14">
        <w:rPr>
          <w:rFonts w:asciiTheme="minorHAnsi" w:hAnsiTheme="minorHAnsi" w:cstheme="minorHAnsi"/>
        </w:rPr>
        <w:t>Academic Policies and Services</w:t>
      </w:r>
    </w:p>
    <w:p w14:paraId="40D7A244" w14:textId="77777777" w:rsidR="00190B14" w:rsidRPr="00190B14" w:rsidRDefault="00787C3F" w:rsidP="0043268C">
      <w:pPr>
        <w:numPr>
          <w:ilvl w:val="0"/>
          <w:numId w:val="6"/>
        </w:numPr>
        <w:spacing w:before="100" w:beforeAutospacing="1" w:after="100" w:afterAutospacing="1" w:line="240" w:lineRule="auto"/>
        <w:rPr>
          <w:rFonts w:cstheme="minorHAnsi"/>
        </w:rPr>
      </w:pPr>
      <w:hyperlink r:id="rId16" w:anchor="it" w:history="1">
        <w:r w:rsidR="00190B14" w:rsidRPr="00190B14">
          <w:rPr>
            <w:rStyle w:val="Hyperlink"/>
            <w:rFonts w:cstheme="minorHAnsi"/>
          </w:rPr>
          <w:t>IT Acceptable Use Policy</w:t>
        </w:r>
      </w:hyperlink>
    </w:p>
    <w:p w14:paraId="2B78D7A8" w14:textId="77777777" w:rsidR="00190B14" w:rsidRPr="00190B14" w:rsidRDefault="00787C3F" w:rsidP="0043268C">
      <w:pPr>
        <w:numPr>
          <w:ilvl w:val="0"/>
          <w:numId w:val="6"/>
        </w:numPr>
        <w:spacing w:before="100" w:beforeAutospacing="1" w:after="100" w:afterAutospacing="1" w:line="240" w:lineRule="auto"/>
        <w:rPr>
          <w:rFonts w:cstheme="minorHAnsi"/>
        </w:rPr>
      </w:pPr>
      <w:hyperlink r:id="rId17" w:anchor="data" w:history="1">
        <w:r w:rsidR="00190B14" w:rsidRPr="00190B14">
          <w:rPr>
            <w:rStyle w:val="Hyperlink"/>
            <w:rFonts w:cstheme="minorHAnsi"/>
          </w:rPr>
          <w:t>Data Security and Privacy</w:t>
        </w:r>
      </w:hyperlink>
    </w:p>
    <w:p w14:paraId="55F61069" w14:textId="77777777" w:rsidR="00190B14" w:rsidRPr="00190B14" w:rsidRDefault="00787C3F" w:rsidP="0043268C">
      <w:pPr>
        <w:numPr>
          <w:ilvl w:val="0"/>
          <w:numId w:val="6"/>
        </w:numPr>
        <w:spacing w:before="100" w:beforeAutospacing="1" w:after="100" w:afterAutospacing="1" w:line="240" w:lineRule="auto"/>
        <w:rPr>
          <w:rFonts w:cstheme="minorHAnsi"/>
        </w:rPr>
      </w:pPr>
      <w:hyperlink r:id="rId18" w:anchor="accessibility" w:history="1">
        <w:r w:rsidR="00190B14" w:rsidRPr="00190B14">
          <w:rPr>
            <w:rStyle w:val="Hyperlink"/>
            <w:rFonts w:cstheme="minorHAnsi"/>
          </w:rPr>
          <w:t>Accessibility</w:t>
        </w:r>
      </w:hyperlink>
    </w:p>
    <w:p w14:paraId="5BE077D1" w14:textId="77777777" w:rsidR="00190B14" w:rsidRPr="00190B14" w:rsidRDefault="00787C3F" w:rsidP="0043268C">
      <w:pPr>
        <w:numPr>
          <w:ilvl w:val="0"/>
          <w:numId w:val="6"/>
        </w:numPr>
        <w:spacing w:before="100" w:beforeAutospacing="1" w:after="100" w:afterAutospacing="1" w:line="240" w:lineRule="auto"/>
        <w:rPr>
          <w:rFonts w:cstheme="minorHAnsi"/>
        </w:rPr>
      </w:pPr>
      <w:hyperlink r:id="rId19" w:anchor="support" w:history="1">
        <w:r w:rsidR="00190B14" w:rsidRPr="00190B14">
          <w:rPr>
            <w:rStyle w:val="Hyperlink"/>
            <w:rFonts w:cstheme="minorHAnsi"/>
          </w:rPr>
          <w:t>Student Support</w:t>
        </w:r>
      </w:hyperlink>
    </w:p>
    <w:p w14:paraId="4D616770" w14:textId="77777777" w:rsidR="00190B14" w:rsidRPr="00190B14" w:rsidRDefault="00190B14" w:rsidP="00190B14">
      <w:pPr>
        <w:pStyle w:val="Heading3"/>
        <w:rPr>
          <w:rFonts w:asciiTheme="minorHAnsi" w:hAnsiTheme="minorHAnsi" w:cstheme="minorHAnsi"/>
        </w:rPr>
      </w:pPr>
      <w:r w:rsidRPr="00190B14">
        <w:rPr>
          <w:rFonts w:asciiTheme="minorHAnsi" w:hAnsiTheme="minorHAnsi" w:cstheme="minorHAnsi"/>
        </w:rPr>
        <w:t>IT Acceptable Use Policy</w:t>
      </w:r>
    </w:p>
    <w:p w14:paraId="2CCA1DB6" w14:textId="77777777" w:rsidR="00190B14" w:rsidRPr="00190B14" w:rsidRDefault="00190B14" w:rsidP="00190B14">
      <w:pPr>
        <w:pStyle w:val="NormalWeb"/>
        <w:rPr>
          <w:rFonts w:asciiTheme="minorHAnsi" w:hAnsiTheme="minorHAnsi" w:cstheme="minorHAnsi"/>
        </w:rPr>
      </w:pPr>
      <w:r w:rsidRPr="00190B14">
        <w:rPr>
          <w:rFonts w:asciiTheme="minorHAnsi" w:hAnsiTheme="minorHAnsi" w:cstheme="minorHAnsi"/>
        </w:rPr>
        <w:t>By enrolling as a student in this course, you agree to abide by the University of North Carolina at Chapel Hill policies related to the acceptable use of IT systems and services. You may be asked to participate in online discussions or other online activities that may include personal information about you or other students in the course.  The rights and protection of other participants are protected under the UNC-Chapel Hill </w:t>
      </w:r>
      <w:hyperlink r:id="rId20" w:tgtFrame="_blank" w:history="1">
        <w:r w:rsidRPr="00190B14">
          <w:rPr>
            <w:rStyle w:val="Hyperlink"/>
            <w:rFonts w:asciiTheme="minorHAnsi" w:hAnsiTheme="minorHAnsi" w:cstheme="minorHAnsi"/>
          </w:rPr>
          <w:t>Information Technology Acceptable Use Policy</w:t>
        </w:r>
      </w:hyperlink>
      <w:r w:rsidRPr="00190B14">
        <w:rPr>
          <w:rFonts w:asciiTheme="minorHAnsi" w:hAnsiTheme="minorHAnsi" w:cstheme="minorHAnsi"/>
        </w:rPr>
        <w:t>, which covers topics related to using digital resources, such as privacy, confidentiality, and intellectual property.</w:t>
      </w:r>
    </w:p>
    <w:p w14:paraId="60E2A9C7" w14:textId="77777777" w:rsidR="00190B14" w:rsidRPr="00190B14" w:rsidRDefault="00190B14" w:rsidP="00190B14">
      <w:pPr>
        <w:pStyle w:val="NormalWeb"/>
        <w:rPr>
          <w:rFonts w:asciiTheme="minorHAnsi" w:hAnsiTheme="minorHAnsi" w:cstheme="minorHAnsi"/>
        </w:rPr>
      </w:pPr>
      <w:r w:rsidRPr="00190B14">
        <w:rPr>
          <w:rFonts w:asciiTheme="minorHAnsi" w:hAnsiTheme="minorHAnsi" w:cstheme="minorHAnsi"/>
        </w:rPr>
        <w:t>Consult the University website "</w:t>
      </w:r>
      <w:hyperlink r:id="rId21" w:tgtFrame="_blank" w:history="1">
        <w:r w:rsidRPr="00190B14">
          <w:rPr>
            <w:rStyle w:val="Hyperlink"/>
            <w:rFonts w:asciiTheme="minorHAnsi" w:hAnsiTheme="minorHAnsi" w:cstheme="minorHAnsi"/>
          </w:rPr>
          <w:t>Safe Computing at UNC</w:t>
        </w:r>
      </w:hyperlink>
      <w:r w:rsidRPr="00190B14">
        <w:rPr>
          <w:rFonts w:asciiTheme="minorHAnsi" w:hAnsiTheme="minorHAnsi" w:cstheme="minorHAnsi"/>
        </w:rPr>
        <w:t>" for information about the data security policies, updates, and tips on keeping your identity, information, and devices safe.</w:t>
      </w:r>
    </w:p>
    <w:p w14:paraId="72982F40" w14:textId="77777777" w:rsidR="00190B14" w:rsidRPr="00190B14" w:rsidRDefault="00190B14" w:rsidP="00190B14">
      <w:pPr>
        <w:pStyle w:val="Heading3"/>
        <w:rPr>
          <w:rFonts w:asciiTheme="minorHAnsi" w:hAnsiTheme="minorHAnsi" w:cstheme="minorHAnsi"/>
        </w:rPr>
      </w:pPr>
      <w:r w:rsidRPr="00190B14">
        <w:rPr>
          <w:rFonts w:asciiTheme="minorHAnsi" w:hAnsiTheme="minorHAnsi" w:cstheme="minorHAnsi"/>
        </w:rPr>
        <w:t>Data Security and Privacy</w:t>
      </w:r>
    </w:p>
    <w:p w14:paraId="5359A309" w14:textId="77777777" w:rsidR="00190B14" w:rsidRPr="00190B14" w:rsidRDefault="00190B14" w:rsidP="00190B14">
      <w:pPr>
        <w:pStyle w:val="Heading4"/>
        <w:rPr>
          <w:rFonts w:asciiTheme="minorHAnsi" w:hAnsiTheme="minorHAnsi" w:cstheme="minorHAnsi"/>
        </w:rPr>
      </w:pPr>
      <w:r w:rsidRPr="00190B14">
        <w:rPr>
          <w:rFonts w:asciiTheme="minorHAnsi" w:hAnsiTheme="minorHAnsi" w:cstheme="minorHAnsi"/>
        </w:rPr>
        <w:t>University and LMS Privacy Policies</w:t>
      </w:r>
    </w:p>
    <w:p w14:paraId="30D0629E" w14:textId="77777777" w:rsidR="00190B14" w:rsidRPr="00190B14" w:rsidRDefault="00787C3F" w:rsidP="0043268C">
      <w:pPr>
        <w:numPr>
          <w:ilvl w:val="0"/>
          <w:numId w:val="7"/>
        </w:numPr>
        <w:spacing w:before="100" w:beforeAutospacing="1" w:after="100" w:afterAutospacing="1" w:line="240" w:lineRule="auto"/>
        <w:rPr>
          <w:rFonts w:cstheme="minorHAnsi"/>
        </w:rPr>
      </w:pPr>
      <w:hyperlink r:id="rId22" w:tgtFrame="_blank" w:history="1">
        <w:r w:rsidR="00190B14" w:rsidRPr="00190B14">
          <w:rPr>
            <w:rStyle w:val="Hyperlink"/>
            <w:rFonts w:cstheme="minorHAnsi"/>
          </w:rPr>
          <w:t>UNC-Chapel Hill Privacy Statement</w:t>
        </w:r>
      </w:hyperlink>
    </w:p>
    <w:p w14:paraId="456412C7" w14:textId="77777777" w:rsidR="00190B14" w:rsidRPr="00190B14" w:rsidRDefault="00190B14" w:rsidP="0043268C">
      <w:pPr>
        <w:numPr>
          <w:ilvl w:val="0"/>
          <w:numId w:val="7"/>
        </w:numPr>
        <w:spacing w:before="100" w:beforeAutospacing="1" w:after="100" w:afterAutospacing="1" w:line="240" w:lineRule="auto"/>
        <w:rPr>
          <w:rFonts w:cstheme="minorHAnsi"/>
        </w:rPr>
      </w:pPr>
      <w:r w:rsidRPr="00190B14">
        <w:rPr>
          <w:rFonts w:cstheme="minorHAnsi"/>
        </w:rPr>
        <w:t>Sakai's Discussion Forum, Assignments, DropBox, Gradebook, and Tests &amp; Quizzes tools are designed to share FERPA-protected information privately between instructors and individual students.</w:t>
      </w:r>
    </w:p>
    <w:p w14:paraId="2B312BCB" w14:textId="77777777" w:rsidR="00190B14" w:rsidRPr="00190B14" w:rsidRDefault="00190B14" w:rsidP="00190B14">
      <w:pPr>
        <w:pStyle w:val="Heading4"/>
        <w:rPr>
          <w:rFonts w:asciiTheme="minorHAnsi" w:hAnsiTheme="minorHAnsi" w:cstheme="minorHAnsi"/>
        </w:rPr>
      </w:pPr>
      <w:r w:rsidRPr="00190B14">
        <w:rPr>
          <w:rFonts w:asciiTheme="minorHAnsi" w:hAnsiTheme="minorHAnsi" w:cstheme="minorHAnsi"/>
        </w:rPr>
        <w:t>UNC-Supported Vendor Privacy Policies </w:t>
      </w:r>
    </w:p>
    <w:p w14:paraId="1869D9E0" w14:textId="77777777" w:rsidR="00190B14" w:rsidRPr="00190B14" w:rsidRDefault="00787C3F" w:rsidP="0043268C">
      <w:pPr>
        <w:numPr>
          <w:ilvl w:val="0"/>
          <w:numId w:val="8"/>
        </w:numPr>
        <w:spacing w:before="100" w:beforeAutospacing="1" w:after="100" w:afterAutospacing="1" w:line="240" w:lineRule="auto"/>
        <w:rPr>
          <w:rFonts w:cstheme="minorHAnsi"/>
        </w:rPr>
      </w:pPr>
      <w:hyperlink r:id="rId23" w:tgtFrame="_blank" w:history="1">
        <w:r w:rsidR="00190B14" w:rsidRPr="00190B14">
          <w:rPr>
            <w:rStyle w:val="Hyperlink"/>
            <w:rFonts w:cstheme="minorHAnsi"/>
          </w:rPr>
          <w:t>Microsoft</w:t>
        </w:r>
      </w:hyperlink>
    </w:p>
    <w:p w14:paraId="2FD812A9" w14:textId="77777777" w:rsidR="00190B14" w:rsidRPr="00190B14" w:rsidRDefault="00787C3F" w:rsidP="0043268C">
      <w:pPr>
        <w:numPr>
          <w:ilvl w:val="0"/>
          <w:numId w:val="8"/>
        </w:numPr>
        <w:spacing w:before="100" w:beforeAutospacing="1" w:after="100" w:afterAutospacing="1" w:line="240" w:lineRule="auto"/>
        <w:rPr>
          <w:rFonts w:cstheme="minorHAnsi"/>
        </w:rPr>
      </w:pPr>
      <w:hyperlink r:id="rId24" w:tgtFrame="_blank" w:history="1">
        <w:r w:rsidR="00190B14" w:rsidRPr="00190B14">
          <w:rPr>
            <w:rStyle w:val="Hyperlink"/>
            <w:rFonts w:cstheme="minorHAnsi"/>
          </w:rPr>
          <w:t>Zoom</w:t>
        </w:r>
      </w:hyperlink>
    </w:p>
    <w:p w14:paraId="0F509E49" w14:textId="77777777" w:rsidR="00190B14" w:rsidRPr="00190B14" w:rsidRDefault="00787C3F" w:rsidP="0043268C">
      <w:pPr>
        <w:numPr>
          <w:ilvl w:val="0"/>
          <w:numId w:val="8"/>
        </w:numPr>
        <w:spacing w:before="100" w:beforeAutospacing="1" w:after="100" w:afterAutospacing="1" w:line="240" w:lineRule="auto"/>
        <w:rPr>
          <w:rFonts w:cstheme="minorHAnsi"/>
        </w:rPr>
      </w:pPr>
      <w:hyperlink r:id="rId25" w:tgtFrame="_blank" w:history="1">
        <w:r w:rsidR="00190B14" w:rsidRPr="00190B14">
          <w:rPr>
            <w:rStyle w:val="Hyperlink"/>
            <w:rFonts w:cstheme="minorHAnsi"/>
          </w:rPr>
          <w:t>Warpwire</w:t>
        </w:r>
      </w:hyperlink>
      <w:r w:rsidR="00190B14" w:rsidRPr="00190B14">
        <w:rPr>
          <w:rFonts w:cstheme="minorHAnsi"/>
        </w:rPr>
        <w:t> </w:t>
      </w:r>
    </w:p>
    <w:p w14:paraId="22D51589" w14:textId="77777777" w:rsidR="00190B14" w:rsidRPr="00190B14" w:rsidRDefault="00190B14" w:rsidP="00190B14">
      <w:pPr>
        <w:pStyle w:val="NormalWeb"/>
        <w:rPr>
          <w:rFonts w:asciiTheme="minorHAnsi" w:hAnsiTheme="minorHAnsi" w:cstheme="minorHAnsi"/>
        </w:rPr>
      </w:pPr>
      <w:r w:rsidRPr="00190B14">
        <w:rPr>
          <w:rFonts w:asciiTheme="minorHAnsi" w:hAnsiTheme="minorHAnsi" w:cstheme="minorHAnsi"/>
        </w:rPr>
        <w:lastRenderedPageBreak/>
        <w:t>When using online resources offered by organizations not affiliated with UNC-Chapel Hill, such as Google or YouTube,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UNC-Chapel Hill. When links to sites outside of the unc.edu domain are inserted in class discussions, please be mindful that clicking on sites not affiliated with UNC-Chapel Hill may pose a risk for your computer due to the possible presence of malware on such sites.</w:t>
      </w:r>
    </w:p>
    <w:p w14:paraId="63A7F964" w14:textId="77777777" w:rsidR="00190B14" w:rsidRPr="00190B14" w:rsidRDefault="00190B14" w:rsidP="00190B14">
      <w:pPr>
        <w:pStyle w:val="Heading3"/>
        <w:rPr>
          <w:rFonts w:asciiTheme="minorHAnsi" w:hAnsiTheme="minorHAnsi" w:cstheme="minorHAnsi"/>
        </w:rPr>
      </w:pPr>
      <w:r w:rsidRPr="00190B14">
        <w:rPr>
          <w:rFonts w:asciiTheme="minorHAnsi" w:hAnsiTheme="minorHAnsi" w:cstheme="minorHAnsi"/>
        </w:rPr>
        <w:t>Accessibility</w:t>
      </w:r>
    </w:p>
    <w:p w14:paraId="3E175C40" w14:textId="77777777" w:rsidR="00190B14" w:rsidRPr="00190B14" w:rsidRDefault="00190B14" w:rsidP="00190B14">
      <w:pPr>
        <w:pStyle w:val="Heading4"/>
        <w:rPr>
          <w:rFonts w:asciiTheme="minorHAnsi" w:hAnsiTheme="minorHAnsi" w:cstheme="minorHAnsi"/>
        </w:rPr>
      </w:pPr>
      <w:r w:rsidRPr="00190B14">
        <w:rPr>
          <w:rFonts w:asciiTheme="minorHAnsi" w:hAnsiTheme="minorHAnsi" w:cstheme="minorHAnsi"/>
        </w:rPr>
        <w:t>Office of Accessibility/Accommodations</w:t>
      </w:r>
    </w:p>
    <w:p w14:paraId="213AE4CF" w14:textId="77777777" w:rsidR="00190B14" w:rsidRPr="00190B14" w:rsidRDefault="00190B14" w:rsidP="00190B14">
      <w:pPr>
        <w:pStyle w:val="NormalWeb"/>
        <w:rPr>
          <w:rFonts w:asciiTheme="minorHAnsi" w:hAnsiTheme="minorHAnsi" w:cstheme="minorHAnsi"/>
        </w:rPr>
      </w:pPr>
      <w:r w:rsidRPr="00190B14">
        <w:rPr>
          <w:rFonts w:asciiTheme="minorHAnsi" w:hAnsiTheme="minorHAnsi" w:cstheme="minorHAnsi"/>
        </w:rPr>
        <w:t>If you are a student with a documented disability, you can receive services through  </w:t>
      </w:r>
      <w:hyperlink r:id="rId26" w:tgtFrame="_blank" w:history="1">
        <w:r w:rsidRPr="00190B14">
          <w:rPr>
            <w:rStyle w:val="Hyperlink"/>
            <w:rFonts w:asciiTheme="minorHAnsi" w:hAnsiTheme="minorHAnsi" w:cstheme="minorHAnsi"/>
          </w:rPr>
          <w:t>Accessibility Resources &amp; Service (ARS).</w:t>
        </w:r>
      </w:hyperlink>
      <w:r w:rsidRPr="00190B14">
        <w:rPr>
          <w:rFonts w:asciiTheme="minorHAnsi" w:hAnsiTheme="minorHAnsi" w:cstheme="minorHAnsi"/>
        </w:rPr>
        <w:t>  You must self-identify through ARS to receive services or accommodation from either of these offices. ARS works closely with programs, offices, and departments throughout the University to help create an accessible environment. </w:t>
      </w:r>
    </w:p>
    <w:p w14:paraId="6B689FB4" w14:textId="77777777" w:rsidR="00190B14" w:rsidRPr="00190B14" w:rsidRDefault="00190B14" w:rsidP="00190B14">
      <w:pPr>
        <w:pStyle w:val="NormalWeb"/>
        <w:rPr>
          <w:rFonts w:asciiTheme="minorHAnsi" w:hAnsiTheme="minorHAnsi" w:cstheme="minorHAnsi"/>
        </w:rPr>
      </w:pPr>
      <w:r w:rsidRPr="00190B14">
        <w:rPr>
          <w:rFonts w:asciiTheme="minorHAnsi" w:hAnsiTheme="minorHAnsi" w:cstheme="minorHAnsi"/>
        </w:rPr>
        <w:t>The office is located in Suite 2126 of the Student Academic Services Building (SASB), 450 Ridge Road, Chapel Hill, NC, and is open from 8 am to 5 pm Monday through Friday. You can contact them by phone at 919-962-8300 or 711 (NC-RELAY), or by email at  </w:t>
      </w:r>
      <w:hyperlink r:id="rId27" w:tgtFrame="_blank" w:history="1">
        <w:r w:rsidRPr="00190B14">
          <w:rPr>
            <w:rStyle w:val="Hyperlink"/>
            <w:rFonts w:asciiTheme="minorHAnsi" w:hAnsiTheme="minorHAnsi" w:cstheme="minorHAnsi"/>
          </w:rPr>
          <w:t>accessibility@unc.edu</w:t>
        </w:r>
      </w:hyperlink>
      <w:r w:rsidRPr="00190B14">
        <w:rPr>
          <w:rFonts w:asciiTheme="minorHAnsi" w:hAnsiTheme="minorHAnsi" w:cstheme="minorHAnsi"/>
        </w:rPr>
        <w:t>.</w:t>
      </w:r>
    </w:p>
    <w:p w14:paraId="27C3B9AC" w14:textId="77777777" w:rsidR="00190B14" w:rsidRPr="00190B14" w:rsidRDefault="00190B14" w:rsidP="00190B14">
      <w:pPr>
        <w:pStyle w:val="Heading4"/>
        <w:rPr>
          <w:rFonts w:asciiTheme="minorHAnsi" w:hAnsiTheme="minorHAnsi" w:cstheme="minorHAnsi"/>
        </w:rPr>
      </w:pPr>
      <w:r w:rsidRPr="00190B14">
        <w:rPr>
          <w:rFonts w:asciiTheme="minorHAnsi" w:hAnsiTheme="minorHAnsi" w:cstheme="minorHAnsi"/>
        </w:rPr>
        <w:t>Accessibility Statements</w:t>
      </w:r>
    </w:p>
    <w:p w14:paraId="1AB6C9F0" w14:textId="77777777" w:rsidR="00190B14" w:rsidRPr="00190B14" w:rsidRDefault="00190B14" w:rsidP="00190B14">
      <w:pPr>
        <w:pStyle w:val="Heading5"/>
        <w:rPr>
          <w:rFonts w:asciiTheme="minorHAnsi" w:hAnsiTheme="minorHAnsi" w:cstheme="minorHAnsi"/>
        </w:rPr>
      </w:pPr>
      <w:r w:rsidRPr="00190B14">
        <w:rPr>
          <w:rFonts w:asciiTheme="minorHAnsi" w:hAnsiTheme="minorHAnsi" w:cstheme="minorHAnsi"/>
        </w:rPr>
        <w:t>University and LMS Accessibility Statements</w:t>
      </w:r>
    </w:p>
    <w:p w14:paraId="716DB67B" w14:textId="77777777" w:rsidR="00190B14" w:rsidRPr="00190B14" w:rsidRDefault="00787C3F" w:rsidP="0043268C">
      <w:pPr>
        <w:numPr>
          <w:ilvl w:val="0"/>
          <w:numId w:val="9"/>
        </w:numPr>
        <w:spacing w:before="100" w:beforeAutospacing="1" w:after="100" w:afterAutospacing="1" w:line="240" w:lineRule="auto"/>
        <w:rPr>
          <w:rFonts w:cstheme="minorHAnsi"/>
        </w:rPr>
      </w:pPr>
      <w:hyperlink r:id="rId28" w:tgtFrame="_blank" w:history="1">
        <w:r w:rsidR="00190B14" w:rsidRPr="00190B14">
          <w:rPr>
            <w:rStyle w:val="Hyperlink"/>
            <w:rFonts w:cstheme="minorHAnsi"/>
          </w:rPr>
          <w:t>UNC-Chapel Hill Accessibility Statement</w:t>
        </w:r>
      </w:hyperlink>
      <w:r w:rsidR="00190B14" w:rsidRPr="00190B14">
        <w:rPr>
          <w:rFonts w:cstheme="minorHAnsi"/>
        </w:rPr>
        <w:t> </w:t>
      </w:r>
    </w:p>
    <w:p w14:paraId="18FE72AA" w14:textId="77777777" w:rsidR="00190B14" w:rsidRPr="00190B14" w:rsidRDefault="00787C3F" w:rsidP="0043268C">
      <w:pPr>
        <w:numPr>
          <w:ilvl w:val="0"/>
          <w:numId w:val="9"/>
        </w:numPr>
        <w:spacing w:before="100" w:beforeAutospacing="1" w:after="100" w:afterAutospacing="1" w:line="240" w:lineRule="auto"/>
        <w:rPr>
          <w:rFonts w:cstheme="minorHAnsi"/>
        </w:rPr>
      </w:pPr>
      <w:hyperlink r:id="rId29" w:tgtFrame="_blank" w:history="1">
        <w:r w:rsidR="00190B14" w:rsidRPr="00190B14">
          <w:rPr>
            <w:rStyle w:val="Hyperlink"/>
            <w:rFonts w:cstheme="minorHAnsi"/>
          </w:rPr>
          <w:t>Sakai Voluntary Product Accessibility Statement</w:t>
        </w:r>
      </w:hyperlink>
      <w:r w:rsidR="00190B14" w:rsidRPr="00190B14">
        <w:rPr>
          <w:rFonts w:cstheme="minorHAnsi"/>
        </w:rPr>
        <w:t> </w:t>
      </w:r>
    </w:p>
    <w:p w14:paraId="74819F79" w14:textId="77777777" w:rsidR="00190B14" w:rsidRPr="00190B14" w:rsidRDefault="00190B14" w:rsidP="00190B14">
      <w:pPr>
        <w:pStyle w:val="Heading5"/>
        <w:rPr>
          <w:rFonts w:asciiTheme="minorHAnsi" w:hAnsiTheme="minorHAnsi" w:cstheme="minorHAnsi"/>
        </w:rPr>
      </w:pPr>
      <w:r w:rsidRPr="00190B14">
        <w:rPr>
          <w:rFonts w:asciiTheme="minorHAnsi" w:hAnsiTheme="minorHAnsi" w:cstheme="minorHAnsi"/>
        </w:rPr>
        <w:t>External Applications integrated into the LMS Accessibility Statements</w:t>
      </w:r>
    </w:p>
    <w:p w14:paraId="2BCFDC3F" w14:textId="77777777" w:rsidR="00190B14" w:rsidRPr="00190B14" w:rsidRDefault="00787C3F" w:rsidP="0043268C">
      <w:pPr>
        <w:numPr>
          <w:ilvl w:val="0"/>
          <w:numId w:val="10"/>
        </w:numPr>
        <w:spacing w:before="100" w:beforeAutospacing="1" w:after="100" w:afterAutospacing="1" w:line="240" w:lineRule="auto"/>
        <w:rPr>
          <w:rFonts w:cstheme="minorHAnsi"/>
        </w:rPr>
      </w:pPr>
      <w:hyperlink r:id="rId30" w:tgtFrame="_blank" w:history="1">
        <w:r w:rsidR="00190B14" w:rsidRPr="00190B14">
          <w:rPr>
            <w:rStyle w:val="Hyperlink"/>
            <w:rFonts w:cstheme="minorHAnsi"/>
          </w:rPr>
          <w:t>Warpwire Accessibility Statement</w:t>
        </w:r>
      </w:hyperlink>
    </w:p>
    <w:p w14:paraId="604116F4" w14:textId="77777777" w:rsidR="00190B14" w:rsidRPr="00190B14" w:rsidRDefault="00190B14" w:rsidP="00190B14">
      <w:pPr>
        <w:pStyle w:val="Heading5"/>
        <w:rPr>
          <w:rFonts w:asciiTheme="minorHAnsi" w:hAnsiTheme="minorHAnsi" w:cstheme="minorHAnsi"/>
        </w:rPr>
      </w:pPr>
      <w:r w:rsidRPr="00190B14">
        <w:rPr>
          <w:rFonts w:asciiTheme="minorHAnsi" w:hAnsiTheme="minorHAnsi" w:cstheme="minorHAnsi"/>
        </w:rPr>
        <w:t>Supporting Sites and Technologies Accessibility Statements</w:t>
      </w:r>
    </w:p>
    <w:p w14:paraId="3C1A8614" w14:textId="77777777" w:rsidR="00190B14" w:rsidRPr="00190B14" w:rsidRDefault="00787C3F" w:rsidP="0043268C">
      <w:pPr>
        <w:numPr>
          <w:ilvl w:val="0"/>
          <w:numId w:val="11"/>
        </w:numPr>
        <w:spacing w:before="100" w:beforeAutospacing="1" w:after="100" w:afterAutospacing="1" w:line="240" w:lineRule="auto"/>
        <w:rPr>
          <w:rFonts w:cstheme="minorHAnsi"/>
        </w:rPr>
      </w:pPr>
      <w:hyperlink r:id="rId31" w:tgtFrame="_blank" w:history="1">
        <w:r w:rsidR="00190B14" w:rsidRPr="00190B14">
          <w:rPr>
            <w:rStyle w:val="Hyperlink"/>
            <w:rFonts w:cstheme="minorHAnsi"/>
          </w:rPr>
          <w:t>Microsoft Office Accessibility Statement</w:t>
        </w:r>
      </w:hyperlink>
    </w:p>
    <w:p w14:paraId="60967545" w14:textId="77777777" w:rsidR="00190B14" w:rsidRPr="00190B14" w:rsidRDefault="00787C3F" w:rsidP="0043268C">
      <w:pPr>
        <w:numPr>
          <w:ilvl w:val="0"/>
          <w:numId w:val="11"/>
        </w:numPr>
        <w:spacing w:before="100" w:beforeAutospacing="1" w:after="100" w:afterAutospacing="1" w:line="240" w:lineRule="auto"/>
        <w:rPr>
          <w:rFonts w:cstheme="minorHAnsi"/>
        </w:rPr>
      </w:pPr>
      <w:hyperlink r:id="rId32" w:tgtFrame="_blank" w:history="1">
        <w:r w:rsidR="00190B14" w:rsidRPr="00190B14">
          <w:rPr>
            <w:rStyle w:val="Hyperlink"/>
            <w:rFonts w:cstheme="minorHAnsi"/>
          </w:rPr>
          <w:t>YouTube Accessibility Statement</w:t>
        </w:r>
      </w:hyperlink>
    </w:p>
    <w:p w14:paraId="071DC744" w14:textId="77777777" w:rsidR="00190B14" w:rsidRPr="00190B14" w:rsidRDefault="00190B14" w:rsidP="00190B14">
      <w:pPr>
        <w:pStyle w:val="Heading3"/>
        <w:rPr>
          <w:rFonts w:asciiTheme="minorHAnsi" w:hAnsiTheme="minorHAnsi" w:cstheme="minorHAnsi"/>
        </w:rPr>
      </w:pPr>
      <w:r w:rsidRPr="00190B14">
        <w:rPr>
          <w:rFonts w:asciiTheme="minorHAnsi" w:hAnsiTheme="minorHAnsi" w:cstheme="minorHAnsi"/>
        </w:rPr>
        <w:t>Student Support</w:t>
      </w:r>
    </w:p>
    <w:p w14:paraId="1C721E19" w14:textId="77777777" w:rsidR="00190B14" w:rsidRPr="00190B14" w:rsidRDefault="00190B14" w:rsidP="00190B14">
      <w:pPr>
        <w:pStyle w:val="Heading4"/>
        <w:rPr>
          <w:rFonts w:asciiTheme="minorHAnsi" w:hAnsiTheme="minorHAnsi" w:cstheme="minorHAnsi"/>
        </w:rPr>
      </w:pPr>
      <w:r w:rsidRPr="00190B14">
        <w:rPr>
          <w:rFonts w:asciiTheme="minorHAnsi" w:hAnsiTheme="minorHAnsi" w:cstheme="minorHAnsi"/>
        </w:rPr>
        <w:t>Cancellation, Withdrawal, and Suspension</w:t>
      </w:r>
    </w:p>
    <w:p w14:paraId="60F966DE" w14:textId="77777777" w:rsidR="00190B14" w:rsidRPr="00190B14" w:rsidRDefault="00190B14" w:rsidP="00190B14">
      <w:pPr>
        <w:pStyle w:val="NormalWeb"/>
        <w:rPr>
          <w:rFonts w:asciiTheme="minorHAnsi" w:hAnsiTheme="minorHAnsi" w:cstheme="minorHAnsi"/>
        </w:rPr>
      </w:pPr>
      <w:r w:rsidRPr="00190B14">
        <w:rPr>
          <w:rFonts w:asciiTheme="minorHAnsi" w:hAnsiTheme="minorHAnsi" w:cstheme="minorHAnsi"/>
        </w:rPr>
        <w:t xml:space="preserve">A registered student may terminate registration in three possible ways: cancellation, withdrawal, and suspension, depending on the circumstances. For definitions of these terms and the steps necessary to process each of them, see the </w:t>
      </w:r>
      <w:hyperlink r:id="rId33" w:tgtFrame="_blank" w:history="1">
        <w:r w:rsidRPr="00190B14">
          <w:rPr>
            <w:rStyle w:val="Hyperlink"/>
            <w:rFonts w:asciiTheme="minorHAnsi" w:hAnsiTheme="minorHAnsi" w:cstheme="minorHAnsi"/>
          </w:rPr>
          <w:t>University Policy Memorandum</w:t>
        </w:r>
      </w:hyperlink>
      <w:r w:rsidRPr="00190B14">
        <w:rPr>
          <w:rFonts w:asciiTheme="minorHAnsi" w:hAnsiTheme="minorHAnsi" w:cstheme="minorHAnsi"/>
        </w:rPr>
        <w:t>.</w:t>
      </w:r>
    </w:p>
    <w:p w14:paraId="5AEC3EEB" w14:textId="77777777" w:rsidR="00190B14" w:rsidRPr="00190B14" w:rsidRDefault="00190B14" w:rsidP="00190B14">
      <w:pPr>
        <w:pStyle w:val="Heading4"/>
        <w:rPr>
          <w:rFonts w:asciiTheme="minorHAnsi" w:hAnsiTheme="minorHAnsi" w:cstheme="minorHAnsi"/>
        </w:rPr>
      </w:pPr>
      <w:r w:rsidRPr="00190B14">
        <w:rPr>
          <w:rFonts w:asciiTheme="minorHAnsi" w:hAnsiTheme="minorHAnsi" w:cstheme="minorHAnsi"/>
        </w:rPr>
        <w:lastRenderedPageBreak/>
        <w:t>Policy on Non-Discrimination</w:t>
      </w:r>
    </w:p>
    <w:p w14:paraId="3436A945" w14:textId="77777777" w:rsidR="00190B14" w:rsidRPr="00190B14" w:rsidRDefault="00190B14" w:rsidP="00190B14">
      <w:pPr>
        <w:pStyle w:val="NormalWeb"/>
        <w:rPr>
          <w:rFonts w:asciiTheme="minorHAnsi" w:hAnsiTheme="minorHAnsi" w:cstheme="minorHAnsi"/>
        </w:rPr>
      </w:pPr>
      <w:r w:rsidRPr="00190B14">
        <w:rPr>
          <w:rFonts w:asciiTheme="minorHAnsi" w:hAnsiTheme="minorHAnsi" w:cstheme="minorHAnsi"/>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34" w:tgtFrame="_blank" w:history="1">
        <w:r w:rsidRPr="00190B14">
          <w:rPr>
            <w:rStyle w:val="Hyperlink"/>
            <w:rFonts w:asciiTheme="minorHAnsi" w:hAnsiTheme="minorHAnsi" w:cstheme="minorHAnsi"/>
          </w:rPr>
          <w:t>Policy Statement on Non-Discrimination</w:t>
        </w:r>
      </w:hyperlink>
      <w:r w:rsidRPr="00190B14">
        <w:rPr>
          <w:rFonts w:asciiTheme="minorHAnsi" w:hAnsiTheme="minorHAnsi" w:cstheme="minorHAnsi"/>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w:t>
      </w:r>
    </w:p>
    <w:p w14:paraId="3008851F" w14:textId="77777777" w:rsidR="00190B14" w:rsidRPr="00190B14" w:rsidRDefault="00190B14" w:rsidP="00190B14">
      <w:pPr>
        <w:pStyle w:val="Heading4"/>
        <w:rPr>
          <w:rFonts w:asciiTheme="minorHAnsi" w:hAnsiTheme="minorHAnsi" w:cstheme="minorHAnsi"/>
        </w:rPr>
      </w:pPr>
      <w:r w:rsidRPr="00190B14">
        <w:rPr>
          <w:rFonts w:asciiTheme="minorHAnsi" w:hAnsiTheme="minorHAnsi" w:cstheme="minorHAnsi"/>
        </w:rPr>
        <w:t>Reporting Harassment or Discrimination</w:t>
      </w:r>
    </w:p>
    <w:p w14:paraId="51E7D3EC" w14:textId="77777777" w:rsidR="00190B14" w:rsidRPr="00190B14" w:rsidRDefault="00190B14" w:rsidP="00190B14">
      <w:pPr>
        <w:pStyle w:val="NormalWeb"/>
        <w:rPr>
          <w:rFonts w:asciiTheme="minorHAnsi" w:hAnsiTheme="minorHAnsi" w:cstheme="minorHAnsi"/>
        </w:rPr>
      </w:pPr>
      <w:r w:rsidRPr="00190B14">
        <w:rPr>
          <w:rFonts w:asciiTheme="minorHAnsi" w:hAnsiTheme="minorHAnsi" w:cstheme="minorHAnsi"/>
        </w:rPr>
        <w:t>If a student is experiencing harassment or discrimination, they can seek assistance and file a report through the Report and Response Coordinators (see contact info at </w:t>
      </w:r>
      <w:hyperlink r:id="rId35" w:tgtFrame="_blank" w:history="1">
        <w:r w:rsidRPr="00190B14">
          <w:rPr>
            <w:rStyle w:val="Hyperlink"/>
            <w:rFonts w:asciiTheme="minorHAnsi" w:hAnsiTheme="minorHAnsi" w:cstheme="minorHAnsi"/>
          </w:rPr>
          <w:t>safe.unc.edu</w:t>
        </w:r>
      </w:hyperlink>
      <w:r w:rsidRPr="00190B14">
        <w:rPr>
          <w:rFonts w:asciiTheme="minorHAnsi" w:hAnsiTheme="minorHAnsi" w:cstheme="minorHAnsi"/>
        </w:rPr>
        <w:t>) or the </w:t>
      </w:r>
      <w:hyperlink r:id="rId36" w:tgtFrame="_blank" w:history="1">
        <w:r w:rsidRPr="00190B14">
          <w:rPr>
            <w:rStyle w:val="Hyperlink"/>
            <w:rFonts w:asciiTheme="minorHAnsi" w:hAnsiTheme="minorHAnsi" w:cstheme="minorHAnsi"/>
          </w:rPr>
          <w:t>Equal Opportunity and Compliance Office</w:t>
        </w:r>
      </w:hyperlink>
      <w:r w:rsidRPr="00190B14">
        <w:rPr>
          <w:rFonts w:asciiTheme="minorHAnsi" w:hAnsiTheme="minorHAnsi" w:cstheme="minorHAnsi"/>
        </w:rPr>
        <w:t>.</w:t>
      </w:r>
    </w:p>
    <w:p w14:paraId="45B9E086" w14:textId="77777777" w:rsidR="00190B14" w:rsidRPr="00190B14" w:rsidRDefault="00190B14" w:rsidP="00190B14">
      <w:pPr>
        <w:pStyle w:val="NormalWeb"/>
        <w:rPr>
          <w:rFonts w:asciiTheme="minorHAnsi" w:hAnsiTheme="minorHAnsi" w:cstheme="minorHAnsi"/>
        </w:rPr>
      </w:pPr>
      <w:r w:rsidRPr="00190B14">
        <w:rPr>
          <w:rFonts w:asciiTheme="minorHAnsi" w:hAnsiTheme="minorHAnsi" w:cstheme="minorHAnsi"/>
        </w:rPr>
        <w:t>Any administrator or supervisor, including a department chair, associate dean or other administrator, who receives notice of a student’s complaint of alleged prohibited harassment, including sexual misconduct, or discrimination must contact the Equal Opportunity/ADA Office as soon as possible upon receipt of the complaint at 137 E. Franklin St., Suite 404, 919-966-3576.</w:t>
      </w:r>
    </w:p>
    <w:p w14:paraId="06E73BB7" w14:textId="77777777" w:rsidR="00190B14" w:rsidRPr="00190B14" w:rsidRDefault="00190B14" w:rsidP="00190B14">
      <w:pPr>
        <w:pStyle w:val="NormalWeb"/>
        <w:rPr>
          <w:rFonts w:asciiTheme="minorHAnsi" w:hAnsiTheme="minorHAnsi" w:cstheme="minorHAnsi"/>
        </w:rPr>
      </w:pPr>
      <w:r w:rsidRPr="00190B14">
        <w:rPr>
          <w:rFonts w:asciiTheme="minorHAnsi" w:hAnsiTheme="minorHAnsi" w:cstheme="minorHAnsi"/>
        </w:rPr>
        <w:t>Faculty and staff who experience discrimination or harassment can file a complaint on the </w:t>
      </w:r>
      <w:hyperlink r:id="rId37" w:tgtFrame="_blank" w:history="1">
        <w:r w:rsidRPr="00190B14">
          <w:rPr>
            <w:rStyle w:val="Hyperlink"/>
            <w:rFonts w:asciiTheme="minorHAnsi" w:hAnsiTheme="minorHAnsi" w:cstheme="minorHAnsi"/>
          </w:rPr>
          <w:t>Equal Opportunity and Compliance Office</w:t>
        </w:r>
      </w:hyperlink>
      <w:r w:rsidRPr="00190B14">
        <w:rPr>
          <w:rFonts w:asciiTheme="minorHAnsi" w:hAnsiTheme="minorHAnsi" w:cstheme="minorHAnsi"/>
        </w:rPr>
        <w:t> web site (look for the “Make a report” link on that page).</w:t>
      </w:r>
    </w:p>
    <w:p w14:paraId="6FEA9672" w14:textId="77777777" w:rsidR="00190B14" w:rsidRPr="00190B14" w:rsidRDefault="00190B14" w:rsidP="00190B14">
      <w:pPr>
        <w:pStyle w:val="Heading4"/>
        <w:rPr>
          <w:rFonts w:asciiTheme="minorHAnsi" w:hAnsiTheme="minorHAnsi" w:cstheme="minorHAnsi"/>
        </w:rPr>
      </w:pPr>
      <w:r w:rsidRPr="00190B14">
        <w:rPr>
          <w:rFonts w:asciiTheme="minorHAnsi" w:hAnsiTheme="minorHAnsi" w:cstheme="minorHAnsi"/>
        </w:rPr>
        <w:t>Gender-Inclusive Language</w:t>
      </w:r>
    </w:p>
    <w:p w14:paraId="159A91BF" w14:textId="77777777" w:rsidR="00190B14" w:rsidRPr="00190B14" w:rsidRDefault="00190B14" w:rsidP="00190B14">
      <w:pPr>
        <w:pStyle w:val="NormalWeb"/>
        <w:rPr>
          <w:rFonts w:asciiTheme="minorHAnsi" w:hAnsiTheme="minorHAnsi" w:cstheme="minorHAnsi"/>
        </w:rPr>
      </w:pPr>
      <w:r w:rsidRPr="00190B14">
        <w:rPr>
          <w:rFonts w:asciiTheme="minorHAnsi" w:hAnsiTheme="minorHAnsi" w:cstheme="minorHAnsi"/>
        </w:rPr>
        <w:t>The University of North Carolina at Chapel Hill is committed to providing an inclusive and welcoming environment for all members of our community. Consistent with that commitment, the gender-inclusive terms (chair; first-year student; upper-level student, etc.) should be used on University documents, websites and policies.</w:t>
      </w:r>
    </w:p>
    <w:p w14:paraId="65D60974" w14:textId="77777777" w:rsidR="00190B14" w:rsidRPr="00190B14" w:rsidRDefault="00190B14" w:rsidP="00190B14">
      <w:pPr>
        <w:pStyle w:val="NormalWeb"/>
        <w:rPr>
          <w:rFonts w:asciiTheme="minorHAnsi" w:hAnsiTheme="minorHAnsi" w:cstheme="minorHAnsi"/>
        </w:rPr>
      </w:pPr>
      <w:r w:rsidRPr="00190B14">
        <w:rPr>
          <w:rFonts w:asciiTheme="minorHAnsi" w:hAnsiTheme="minorHAnsi" w:cstheme="minorHAnsi"/>
        </w:rPr>
        <w:t>The UNC Writing Center has a </w:t>
      </w:r>
      <w:hyperlink r:id="rId38" w:tgtFrame="_blank" w:history="1">
        <w:r w:rsidRPr="00190B14">
          <w:rPr>
            <w:rStyle w:val="Hyperlink"/>
            <w:rFonts w:asciiTheme="minorHAnsi" w:hAnsiTheme="minorHAnsi" w:cstheme="minorHAnsi"/>
          </w:rPr>
          <w:t>handout on Gender-Inclusive Language</w:t>
        </w:r>
      </w:hyperlink>
      <w:r w:rsidRPr="00190B14">
        <w:rPr>
          <w:rFonts w:asciiTheme="minorHAnsi" w:hAnsiTheme="minorHAnsi" w:cstheme="minorHAnsi"/>
        </w:rPr>
        <w:t>.</w:t>
      </w:r>
    </w:p>
    <w:p w14:paraId="5F358267" w14:textId="77777777" w:rsidR="00190B14" w:rsidRPr="00190B14" w:rsidRDefault="00190B14" w:rsidP="00190B14">
      <w:pPr>
        <w:pStyle w:val="Heading4"/>
        <w:rPr>
          <w:rFonts w:asciiTheme="minorHAnsi" w:hAnsiTheme="minorHAnsi" w:cstheme="minorHAnsi"/>
        </w:rPr>
      </w:pPr>
      <w:r w:rsidRPr="00190B14">
        <w:rPr>
          <w:rFonts w:asciiTheme="minorHAnsi" w:hAnsiTheme="minorHAnsi" w:cstheme="minorHAnsi"/>
        </w:rPr>
        <w:t>Student Support Email and Phone Numbers</w:t>
      </w:r>
    </w:p>
    <w:p w14:paraId="22D88C66" w14:textId="77777777" w:rsidR="00190B14" w:rsidRPr="00190B14" w:rsidRDefault="00190B14" w:rsidP="0043268C">
      <w:pPr>
        <w:numPr>
          <w:ilvl w:val="0"/>
          <w:numId w:val="12"/>
        </w:numPr>
        <w:spacing w:before="100" w:beforeAutospacing="1" w:after="100" w:afterAutospacing="1" w:line="240" w:lineRule="auto"/>
        <w:rPr>
          <w:rFonts w:cstheme="minorHAnsi"/>
        </w:rPr>
      </w:pPr>
      <w:r w:rsidRPr="00190B14">
        <w:rPr>
          <w:rFonts w:cstheme="minorHAnsi"/>
        </w:rPr>
        <w:t>To report acceptable use problems at UNC-Chapel Hill, call </w:t>
      </w:r>
      <w:r w:rsidRPr="00190B14">
        <w:rPr>
          <w:rStyle w:val="Strong"/>
          <w:rFonts w:cstheme="minorHAnsi"/>
        </w:rPr>
        <w:t>919-962-HELP</w:t>
      </w:r>
      <w:r w:rsidRPr="00190B14">
        <w:rPr>
          <w:rFonts w:cstheme="minorHAnsi"/>
        </w:rPr>
        <w:t> or email: </w:t>
      </w:r>
      <w:hyperlink r:id="rId39" w:history="1">
        <w:r w:rsidRPr="00190B14">
          <w:rPr>
            <w:rStyle w:val="Hyperlink"/>
            <w:rFonts w:cstheme="minorHAnsi"/>
          </w:rPr>
          <w:t>abuse@unc.edu</w:t>
        </w:r>
      </w:hyperlink>
      <w:r w:rsidRPr="00190B14">
        <w:rPr>
          <w:rFonts w:cstheme="minorHAnsi"/>
        </w:rPr>
        <w:t>.</w:t>
      </w:r>
    </w:p>
    <w:p w14:paraId="688EFCDE" w14:textId="77777777" w:rsidR="00190B14" w:rsidRPr="00190B14" w:rsidRDefault="00190B14" w:rsidP="0043268C">
      <w:pPr>
        <w:numPr>
          <w:ilvl w:val="0"/>
          <w:numId w:val="12"/>
        </w:numPr>
        <w:spacing w:before="100" w:beforeAutospacing="1" w:after="100" w:afterAutospacing="1" w:line="240" w:lineRule="auto"/>
        <w:rPr>
          <w:rFonts w:cstheme="minorHAnsi"/>
        </w:rPr>
      </w:pPr>
      <w:r w:rsidRPr="00190B14">
        <w:rPr>
          <w:rFonts w:cstheme="minorHAnsi"/>
        </w:rPr>
        <w:t>For issues involving copyrights or other policy concerns, call </w:t>
      </w:r>
      <w:r w:rsidRPr="00190B14">
        <w:rPr>
          <w:rStyle w:val="Strong"/>
          <w:rFonts w:cstheme="minorHAnsi"/>
        </w:rPr>
        <w:t>919-445-9393</w:t>
      </w:r>
      <w:r w:rsidRPr="00190B14">
        <w:rPr>
          <w:rFonts w:cstheme="minorHAnsi"/>
        </w:rPr>
        <w:t> or email: </w:t>
      </w:r>
      <w:hyperlink r:id="rId40" w:history="1">
        <w:r w:rsidRPr="00190B14">
          <w:rPr>
            <w:rStyle w:val="Hyperlink"/>
            <w:rFonts w:cstheme="minorHAnsi"/>
          </w:rPr>
          <w:t>copyright@unc.edu</w:t>
        </w:r>
      </w:hyperlink>
      <w:r w:rsidRPr="00190B14">
        <w:rPr>
          <w:rFonts w:cstheme="minorHAnsi"/>
        </w:rPr>
        <w:t>.</w:t>
      </w:r>
    </w:p>
    <w:p w14:paraId="5087CC5B" w14:textId="77777777" w:rsidR="00190B14" w:rsidRPr="00190B14" w:rsidRDefault="00190B14" w:rsidP="0043268C">
      <w:pPr>
        <w:numPr>
          <w:ilvl w:val="0"/>
          <w:numId w:val="12"/>
        </w:numPr>
        <w:spacing w:before="100" w:beforeAutospacing="1" w:after="100" w:afterAutospacing="1" w:line="240" w:lineRule="auto"/>
        <w:rPr>
          <w:rFonts w:cstheme="minorHAnsi"/>
        </w:rPr>
      </w:pPr>
      <w:r w:rsidRPr="00190B14">
        <w:rPr>
          <w:rFonts w:cstheme="minorHAnsi"/>
        </w:rPr>
        <w:t>For issues involving system security, call </w:t>
      </w:r>
      <w:r w:rsidRPr="00190B14">
        <w:rPr>
          <w:rStyle w:val="Strong"/>
          <w:rFonts w:cstheme="minorHAnsi"/>
        </w:rPr>
        <w:t>919-962-HELP</w:t>
      </w:r>
      <w:r w:rsidRPr="00190B14">
        <w:rPr>
          <w:rFonts w:cstheme="minorHAnsi"/>
        </w:rPr>
        <w:t> email: </w:t>
      </w:r>
      <w:hyperlink r:id="rId41" w:history="1">
        <w:r w:rsidRPr="00190B14">
          <w:rPr>
            <w:rStyle w:val="Hyperlink"/>
            <w:rFonts w:cstheme="minorHAnsi"/>
          </w:rPr>
          <w:t>security@unc.edu</w:t>
        </w:r>
      </w:hyperlink>
      <w:r w:rsidRPr="00190B14">
        <w:rPr>
          <w:rFonts w:cstheme="minorHAnsi"/>
        </w:rPr>
        <w:t>.</w:t>
      </w:r>
    </w:p>
    <w:p w14:paraId="04C9D0FF" w14:textId="27B82B0F" w:rsidR="0088570F" w:rsidRPr="00322217" w:rsidRDefault="00190B14" w:rsidP="00322217">
      <w:pPr>
        <w:numPr>
          <w:ilvl w:val="0"/>
          <w:numId w:val="12"/>
        </w:numPr>
        <w:spacing w:before="100" w:beforeAutospacing="1" w:after="100" w:afterAutospacing="1" w:line="240" w:lineRule="auto"/>
        <w:rPr>
          <w:rFonts w:cstheme="minorHAnsi"/>
        </w:rPr>
      </w:pPr>
      <w:r w:rsidRPr="00190B14">
        <w:rPr>
          <w:rFonts w:cstheme="minorHAnsi"/>
        </w:rPr>
        <w:t>For any other issues, please send email to </w:t>
      </w:r>
      <w:hyperlink r:id="rId42" w:history="1">
        <w:r w:rsidRPr="00190B14">
          <w:rPr>
            <w:rStyle w:val="Hyperlink"/>
            <w:rFonts w:cstheme="minorHAnsi"/>
          </w:rPr>
          <w:t>abuse@unc.edu</w:t>
        </w:r>
      </w:hyperlink>
      <w:r w:rsidRPr="00190B14">
        <w:rPr>
          <w:rFonts w:cstheme="minorHAnsi"/>
        </w:rPr>
        <w:t>.</w:t>
      </w:r>
    </w:p>
    <w:p w14:paraId="4880B9F6" w14:textId="77777777" w:rsidR="00E31D81" w:rsidRPr="00F80020" w:rsidRDefault="00E31D81" w:rsidP="00387B92">
      <w:pPr>
        <w:spacing w:line="240" w:lineRule="auto"/>
        <w:contextualSpacing/>
        <w:rPr>
          <w:rFonts w:eastAsia="Times New Roman" w:cstheme="minorHAnsi"/>
          <w:sz w:val="24"/>
          <w:szCs w:val="24"/>
        </w:rPr>
      </w:pPr>
    </w:p>
    <w:p w14:paraId="47CF4156" w14:textId="50FB01CB" w:rsidR="009E1972" w:rsidRPr="00F80020" w:rsidRDefault="00AD0CC7" w:rsidP="00387B92">
      <w:pPr>
        <w:spacing w:line="240" w:lineRule="auto"/>
        <w:contextualSpacing/>
        <w:rPr>
          <w:rFonts w:eastAsia="Times New Roman" w:cstheme="minorHAnsi"/>
          <w:b/>
          <w:bCs/>
          <w:kern w:val="36"/>
          <w:sz w:val="28"/>
          <w:szCs w:val="28"/>
        </w:rPr>
      </w:pPr>
      <w:r w:rsidRPr="00F80020">
        <w:rPr>
          <w:rFonts w:eastAsia="Times New Roman" w:cstheme="minorHAnsi"/>
          <w:b/>
          <w:bCs/>
          <w:kern w:val="36"/>
          <w:sz w:val="28"/>
          <w:szCs w:val="28"/>
        </w:rPr>
        <w:t>7</w:t>
      </w:r>
      <w:r w:rsidR="009E1972" w:rsidRPr="00F80020">
        <w:rPr>
          <w:rFonts w:eastAsia="Times New Roman" w:cstheme="minorHAnsi"/>
          <w:b/>
          <w:bCs/>
          <w:kern w:val="36"/>
          <w:sz w:val="28"/>
          <w:szCs w:val="28"/>
        </w:rPr>
        <w:t xml:space="preserve">. </w:t>
      </w:r>
      <w:r w:rsidR="003D1932" w:rsidRPr="00F80020">
        <w:rPr>
          <w:rFonts w:eastAsia="Times New Roman" w:cstheme="minorHAnsi"/>
          <w:b/>
          <w:bCs/>
          <w:kern w:val="36"/>
          <w:sz w:val="28"/>
          <w:szCs w:val="28"/>
          <w:u w:val="single"/>
        </w:rPr>
        <w:t xml:space="preserve">Course </w:t>
      </w:r>
      <w:r w:rsidR="009E1972" w:rsidRPr="00F80020">
        <w:rPr>
          <w:rFonts w:eastAsia="Times New Roman" w:cstheme="minorHAnsi"/>
          <w:b/>
          <w:bCs/>
          <w:kern w:val="36"/>
          <w:sz w:val="28"/>
          <w:szCs w:val="28"/>
          <w:u w:val="single"/>
        </w:rPr>
        <w:t>Schedule</w:t>
      </w:r>
    </w:p>
    <w:p w14:paraId="69CE35E5" w14:textId="77777777" w:rsidR="008D56AD" w:rsidRPr="00F80020" w:rsidRDefault="008D56AD" w:rsidP="00387B92">
      <w:pPr>
        <w:spacing w:line="240" w:lineRule="auto"/>
        <w:contextualSpacing/>
        <w:rPr>
          <w:rFonts w:eastAsia="Times New Roman" w:cstheme="minorHAnsi"/>
          <w:b/>
          <w:bCs/>
          <w:kern w:val="36"/>
          <w:sz w:val="24"/>
          <w:szCs w:val="28"/>
        </w:rPr>
      </w:pPr>
    </w:p>
    <w:p w14:paraId="2911EA99" w14:textId="5B15D8A4" w:rsidR="00CB7F79" w:rsidRPr="00F80020" w:rsidRDefault="00CB7F79" w:rsidP="00CB7F79">
      <w:pPr>
        <w:spacing w:line="240" w:lineRule="auto"/>
        <w:contextualSpacing/>
        <w:rPr>
          <w:rFonts w:eastAsia="Times New Roman" w:cstheme="minorHAnsi"/>
          <w:bCs/>
          <w:kern w:val="36"/>
          <w:sz w:val="24"/>
          <w:szCs w:val="28"/>
        </w:rPr>
      </w:pPr>
      <w:r w:rsidRPr="00F80020">
        <w:rPr>
          <w:rFonts w:eastAsia="Times New Roman" w:cstheme="minorHAnsi"/>
          <w:bCs/>
          <w:kern w:val="36"/>
          <w:sz w:val="24"/>
          <w:szCs w:val="28"/>
        </w:rPr>
        <w:t xml:space="preserve">As </w:t>
      </w:r>
      <w:r w:rsidR="00F22866" w:rsidRPr="00F80020">
        <w:rPr>
          <w:rFonts w:eastAsia="Times New Roman" w:cstheme="minorHAnsi"/>
          <w:bCs/>
          <w:kern w:val="36"/>
          <w:sz w:val="24"/>
          <w:szCs w:val="28"/>
        </w:rPr>
        <w:t>much as possible</w:t>
      </w:r>
      <w:r w:rsidRPr="00F80020">
        <w:rPr>
          <w:rFonts w:eastAsia="Times New Roman" w:cstheme="minorHAnsi"/>
          <w:bCs/>
          <w:kern w:val="36"/>
          <w:sz w:val="24"/>
          <w:szCs w:val="28"/>
        </w:rPr>
        <w:t>, the dates of all examinations and due dates for important assignments are listed</w:t>
      </w:r>
      <w:r w:rsidR="008D56AD" w:rsidRPr="00F80020">
        <w:rPr>
          <w:rFonts w:eastAsia="Times New Roman" w:cstheme="minorHAnsi"/>
          <w:bCs/>
          <w:kern w:val="36"/>
          <w:sz w:val="24"/>
          <w:szCs w:val="28"/>
        </w:rPr>
        <w:t xml:space="preserve"> here</w:t>
      </w:r>
      <w:r w:rsidRPr="00F80020">
        <w:rPr>
          <w:rFonts w:eastAsia="Times New Roman" w:cstheme="minorHAnsi"/>
          <w:bCs/>
          <w:kern w:val="36"/>
          <w:sz w:val="24"/>
          <w:szCs w:val="28"/>
        </w:rPr>
        <w:t>.</w:t>
      </w:r>
      <w:r w:rsidR="00CE7311" w:rsidRPr="00F80020">
        <w:rPr>
          <w:rFonts w:eastAsia="Times New Roman" w:cstheme="minorHAnsi"/>
          <w:bCs/>
          <w:kern w:val="36"/>
          <w:sz w:val="24"/>
          <w:szCs w:val="28"/>
        </w:rPr>
        <w:t xml:space="preserve"> There may be changes to the schedule, including due dates and </w:t>
      </w:r>
      <w:r w:rsidR="00D23903" w:rsidRPr="00F80020">
        <w:rPr>
          <w:rFonts w:eastAsia="Times New Roman" w:cstheme="minorHAnsi"/>
          <w:bCs/>
          <w:kern w:val="36"/>
          <w:sz w:val="24"/>
          <w:szCs w:val="28"/>
        </w:rPr>
        <w:t>exam</w:t>
      </w:r>
      <w:r w:rsidR="00CE7311" w:rsidRPr="00F80020">
        <w:rPr>
          <w:rFonts w:eastAsia="Times New Roman" w:cstheme="minorHAnsi"/>
          <w:bCs/>
          <w:kern w:val="36"/>
          <w:sz w:val="24"/>
          <w:szCs w:val="28"/>
        </w:rPr>
        <w:t xml:space="preserve"> dates. These changes will be announced as early as possible.</w:t>
      </w:r>
    </w:p>
    <w:tbl>
      <w:tblPr>
        <w:tblpPr w:leftFromText="180" w:rightFromText="180" w:vertAnchor="text" w:horzAnchor="margin" w:tblpXSpec="center" w:tblpY="432"/>
        <w:tblW w:w="10661" w:type="dxa"/>
        <w:tblLook w:val="04A0" w:firstRow="1" w:lastRow="0" w:firstColumn="1" w:lastColumn="0" w:noHBand="0" w:noVBand="1"/>
      </w:tblPr>
      <w:tblGrid>
        <w:gridCol w:w="731"/>
        <w:gridCol w:w="900"/>
        <w:gridCol w:w="2801"/>
        <w:gridCol w:w="2420"/>
        <w:gridCol w:w="1802"/>
        <w:gridCol w:w="2018"/>
      </w:tblGrid>
      <w:tr w:rsidR="009F4214" w:rsidRPr="004570F4" w14:paraId="5FA511BB" w14:textId="77777777" w:rsidTr="00E97C1A">
        <w:trPr>
          <w:trHeight w:val="300"/>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9D7FD1"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Week</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14:paraId="583D7CFF"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Dates</w:t>
            </w:r>
          </w:p>
        </w:tc>
        <w:tc>
          <w:tcPr>
            <w:tcW w:w="2801" w:type="dxa"/>
            <w:tcBorders>
              <w:top w:val="single" w:sz="8" w:space="0" w:color="auto"/>
              <w:left w:val="nil"/>
              <w:bottom w:val="single" w:sz="4" w:space="0" w:color="auto"/>
              <w:right w:val="single" w:sz="4" w:space="0" w:color="auto"/>
            </w:tcBorders>
            <w:shd w:val="clear" w:color="auto" w:fill="auto"/>
            <w:noWrap/>
            <w:vAlign w:val="bottom"/>
            <w:hideMark/>
          </w:tcPr>
          <w:p w14:paraId="49F11715"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Topics</w:t>
            </w:r>
          </w:p>
        </w:tc>
        <w:tc>
          <w:tcPr>
            <w:tcW w:w="2420" w:type="dxa"/>
            <w:tcBorders>
              <w:top w:val="single" w:sz="8" w:space="0" w:color="auto"/>
              <w:left w:val="nil"/>
              <w:bottom w:val="single" w:sz="4" w:space="0" w:color="auto"/>
              <w:right w:val="single" w:sz="4" w:space="0" w:color="auto"/>
            </w:tcBorders>
            <w:shd w:val="clear" w:color="auto" w:fill="auto"/>
            <w:noWrap/>
            <w:vAlign w:val="bottom"/>
            <w:hideMark/>
          </w:tcPr>
          <w:p w14:paraId="410F4F4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Assignments/Exams</w:t>
            </w:r>
          </w:p>
        </w:tc>
        <w:tc>
          <w:tcPr>
            <w:tcW w:w="1802" w:type="dxa"/>
            <w:tcBorders>
              <w:top w:val="single" w:sz="8" w:space="0" w:color="auto"/>
              <w:left w:val="nil"/>
              <w:bottom w:val="single" w:sz="4" w:space="0" w:color="auto"/>
              <w:right w:val="single" w:sz="4" w:space="0" w:color="auto"/>
            </w:tcBorders>
            <w:shd w:val="clear" w:color="auto" w:fill="auto"/>
            <w:noWrap/>
            <w:vAlign w:val="bottom"/>
            <w:hideMark/>
          </w:tcPr>
          <w:p w14:paraId="0362328A"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Readings</w:t>
            </w:r>
          </w:p>
        </w:tc>
        <w:tc>
          <w:tcPr>
            <w:tcW w:w="2018" w:type="dxa"/>
            <w:tcBorders>
              <w:top w:val="single" w:sz="8" w:space="0" w:color="auto"/>
              <w:left w:val="nil"/>
              <w:bottom w:val="single" w:sz="4" w:space="0" w:color="auto"/>
              <w:right w:val="single" w:sz="8" w:space="0" w:color="auto"/>
            </w:tcBorders>
            <w:shd w:val="clear" w:color="auto" w:fill="auto"/>
            <w:noWrap/>
            <w:vAlign w:val="bottom"/>
            <w:hideMark/>
          </w:tcPr>
          <w:p w14:paraId="69398B62"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Notes</w:t>
            </w:r>
          </w:p>
        </w:tc>
      </w:tr>
      <w:tr w:rsidR="009F4214" w:rsidRPr="004570F4" w14:paraId="3B72EA08" w14:textId="77777777" w:rsidTr="00E97C1A">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5AA618AF"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14:paraId="310DE50A"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18-Aug</w:t>
            </w:r>
          </w:p>
        </w:tc>
        <w:tc>
          <w:tcPr>
            <w:tcW w:w="2801" w:type="dxa"/>
            <w:tcBorders>
              <w:top w:val="nil"/>
              <w:left w:val="nil"/>
              <w:bottom w:val="single" w:sz="4" w:space="0" w:color="auto"/>
              <w:right w:val="single" w:sz="4" w:space="0" w:color="auto"/>
            </w:tcBorders>
            <w:shd w:val="clear" w:color="auto" w:fill="auto"/>
            <w:noWrap/>
            <w:vAlign w:val="bottom"/>
            <w:hideMark/>
          </w:tcPr>
          <w:p w14:paraId="7D1886F2"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Intro and PPF</w:t>
            </w:r>
          </w:p>
        </w:tc>
        <w:tc>
          <w:tcPr>
            <w:tcW w:w="2420" w:type="dxa"/>
            <w:tcBorders>
              <w:top w:val="nil"/>
              <w:left w:val="nil"/>
              <w:bottom w:val="single" w:sz="4" w:space="0" w:color="auto"/>
              <w:right w:val="single" w:sz="4" w:space="0" w:color="auto"/>
            </w:tcBorders>
            <w:shd w:val="clear" w:color="auto" w:fill="auto"/>
            <w:noWrap/>
            <w:vAlign w:val="bottom"/>
            <w:hideMark/>
          </w:tcPr>
          <w:p w14:paraId="30FDFBB5"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Syllabus quiz, math prep</w:t>
            </w:r>
          </w:p>
        </w:tc>
        <w:tc>
          <w:tcPr>
            <w:tcW w:w="1802" w:type="dxa"/>
            <w:tcBorders>
              <w:top w:val="nil"/>
              <w:left w:val="nil"/>
              <w:bottom w:val="single" w:sz="4" w:space="0" w:color="auto"/>
              <w:right w:val="single" w:sz="4" w:space="0" w:color="auto"/>
            </w:tcBorders>
            <w:shd w:val="clear" w:color="auto" w:fill="auto"/>
            <w:noWrap/>
            <w:vAlign w:val="bottom"/>
            <w:hideMark/>
          </w:tcPr>
          <w:p w14:paraId="1AAE2A18"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Syllabus, Chapter 1</w:t>
            </w:r>
          </w:p>
        </w:tc>
        <w:tc>
          <w:tcPr>
            <w:tcW w:w="2018" w:type="dxa"/>
            <w:tcBorders>
              <w:top w:val="nil"/>
              <w:left w:val="nil"/>
              <w:bottom w:val="single" w:sz="4" w:space="0" w:color="auto"/>
              <w:right w:val="single" w:sz="8" w:space="0" w:color="auto"/>
            </w:tcBorders>
            <w:shd w:val="clear" w:color="auto" w:fill="auto"/>
            <w:noWrap/>
            <w:vAlign w:val="bottom"/>
            <w:hideMark/>
          </w:tcPr>
          <w:p w14:paraId="26919E4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72F66066"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42890AA0"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2</w:t>
            </w:r>
          </w:p>
        </w:tc>
        <w:tc>
          <w:tcPr>
            <w:tcW w:w="900" w:type="dxa"/>
            <w:tcBorders>
              <w:top w:val="nil"/>
              <w:left w:val="nil"/>
              <w:bottom w:val="nil"/>
              <w:right w:val="single" w:sz="4" w:space="0" w:color="auto"/>
            </w:tcBorders>
            <w:shd w:val="clear" w:color="auto" w:fill="auto"/>
            <w:noWrap/>
            <w:vAlign w:val="bottom"/>
            <w:hideMark/>
          </w:tcPr>
          <w:p w14:paraId="1E696E2D"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23-Aug</w:t>
            </w:r>
          </w:p>
        </w:tc>
        <w:tc>
          <w:tcPr>
            <w:tcW w:w="2801" w:type="dxa"/>
            <w:tcBorders>
              <w:top w:val="nil"/>
              <w:left w:val="nil"/>
              <w:bottom w:val="nil"/>
              <w:right w:val="single" w:sz="4" w:space="0" w:color="auto"/>
            </w:tcBorders>
            <w:shd w:val="clear" w:color="auto" w:fill="auto"/>
            <w:noWrap/>
            <w:vAlign w:val="bottom"/>
            <w:hideMark/>
          </w:tcPr>
          <w:p w14:paraId="4DB463DA"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PPF</w:t>
            </w:r>
          </w:p>
        </w:tc>
        <w:tc>
          <w:tcPr>
            <w:tcW w:w="2420" w:type="dxa"/>
            <w:tcBorders>
              <w:top w:val="nil"/>
              <w:left w:val="nil"/>
              <w:bottom w:val="nil"/>
              <w:right w:val="single" w:sz="4" w:space="0" w:color="auto"/>
            </w:tcBorders>
            <w:shd w:val="clear" w:color="auto" w:fill="auto"/>
            <w:noWrap/>
            <w:vAlign w:val="bottom"/>
            <w:hideMark/>
          </w:tcPr>
          <w:p w14:paraId="1C67822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nil"/>
              <w:right w:val="single" w:sz="4" w:space="0" w:color="auto"/>
            </w:tcBorders>
            <w:shd w:val="clear" w:color="auto" w:fill="auto"/>
            <w:noWrap/>
            <w:vAlign w:val="bottom"/>
            <w:hideMark/>
          </w:tcPr>
          <w:p w14:paraId="49F9EC56"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2</w:t>
            </w:r>
          </w:p>
        </w:tc>
        <w:tc>
          <w:tcPr>
            <w:tcW w:w="2018" w:type="dxa"/>
            <w:tcBorders>
              <w:top w:val="nil"/>
              <w:left w:val="nil"/>
              <w:bottom w:val="nil"/>
              <w:right w:val="single" w:sz="8" w:space="0" w:color="auto"/>
            </w:tcBorders>
            <w:shd w:val="clear" w:color="auto" w:fill="auto"/>
            <w:noWrap/>
            <w:vAlign w:val="bottom"/>
            <w:hideMark/>
          </w:tcPr>
          <w:p w14:paraId="13EC7FFA"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32EFA283" w14:textId="77777777" w:rsidTr="00E97C1A">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70DD2D4D"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01FD3BD"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25-Aug</w:t>
            </w:r>
          </w:p>
        </w:tc>
        <w:tc>
          <w:tcPr>
            <w:tcW w:w="2801" w:type="dxa"/>
            <w:tcBorders>
              <w:top w:val="nil"/>
              <w:left w:val="nil"/>
              <w:bottom w:val="single" w:sz="4" w:space="0" w:color="auto"/>
              <w:right w:val="single" w:sz="4" w:space="0" w:color="auto"/>
            </w:tcBorders>
            <w:shd w:val="clear" w:color="auto" w:fill="auto"/>
            <w:noWrap/>
            <w:vAlign w:val="bottom"/>
            <w:hideMark/>
          </w:tcPr>
          <w:p w14:paraId="100AE1BD"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Supply &amp; Demand</w:t>
            </w:r>
          </w:p>
        </w:tc>
        <w:tc>
          <w:tcPr>
            <w:tcW w:w="2420" w:type="dxa"/>
            <w:tcBorders>
              <w:top w:val="nil"/>
              <w:left w:val="nil"/>
              <w:bottom w:val="single" w:sz="4" w:space="0" w:color="auto"/>
              <w:right w:val="single" w:sz="4" w:space="0" w:color="auto"/>
            </w:tcBorders>
            <w:shd w:val="clear" w:color="auto" w:fill="auto"/>
            <w:noWrap/>
            <w:vAlign w:val="bottom"/>
            <w:hideMark/>
          </w:tcPr>
          <w:p w14:paraId="0C82CEA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single" w:sz="4" w:space="0" w:color="auto"/>
              <w:right w:val="single" w:sz="4" w:space="0" w:color="auto"/>
            </w:tcBorders>
            <w:shd w:val="clear" w:color="auto" w:fill="auto"/>
            <w:noWrap/>
            <w:vAlign w:val="bottom"/>
            <w:hideMark/>
          </w:tcPr>
          <w:p w14:paraId="113F9379"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3</w:t>
            </w:r>
          </w:p>
        </w:tc>
        <w:tc>
          <w:tcPr>
            <w:tcW w:w="2018" w:type="dxa"/>
            <w:tcBorders>
              <w:top w:val="nil"/>
              <w:left w:val="nil"/>
              <w:bottom w:val="single" w:sz="4" w:space="0" w:color="auto"/>
              <w:right w:val="single" w:sz="8" w:space="0" w:color="auto"/>
            </w:tcBorders>
            <w:shd w:val="clear" w:color="auto" w:fill="auto"/>
            <w:noWrap/>
            <w:vAlign w:val="bottom"/>
            <w:hideMark/>
          </w:tcPr>
          <w:p w14:paraId="4F094D84"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70B7EBEB"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2E3A4219"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3</w:t>
            </w:r>
          </w:p>
        </w:tc>
        <w:tc>
          <w:tcPr>
            <w:tcW w:w="900" w:type="dxa"/>
            <w:tcBorders>
              <w:top w:val="nil"/>
              <w:left w:val="nil"/>
              <w:bottom w:val="nil"/>
              <w:right w:val="single" w:sz="4" w:space="0" w:color="auto"/>
            </w:tcBorders>
            <w:shd w:val="clear" w:color="auto" w:fill="auto"/>
            <w:noWrap/>
            <w:vAlign w:val="bottom"/>
            <w:hideMark/>
          </w:tcPr>
          <w:p w14:paraId="0C069001"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30-Aug</w:t>
            </w:r>
          </w:p>
        </w:tc>
        <w:tc>
          <w:tcPr>
            <w:tcW w:w="2801" w:type="dxa"/>
            <w:tcBorders>
              <w:top w:val="nil"/>
              <w:left w:val="nil"/>
              <w:bottom w:val="nil"/>
              <w:right w:val="single" w:sz="4" w:space="0" w:color="auto"/>
            </w:tcBorders>
            <w:shd w:val="clear" w:color="auto" w:fill="auto"/>
            <w:noWrap/>
            <w:vAlign w:val="bottom"/>
            <w:hideMark/>
          </w:tcPr>
          <w:p w14:paraId="72CF1E72"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Cont.</w:t>
            </w:r>
          </w:p>
        </w:tc>
        <w:tc>
          <w:tcPr>
            <w:tcW w:w="2420" w:type="dxa"/>
            <w:tcBorders>
              <w:top w:val="nil"/>
              <w:left w:val="nil"/>
              <w:bottom w:val="nil"/>
              <w:right w:val="single" w:sz="4" w:space="0" w:color="auto"/>
            </w:tcBorders>
            <w:shd w:val="clear" w:color="auto" w:fill="auto"/>
            <w:noWrap/>
            <w:vAlign w:val="bottom"/>
            <w:hideMark/>
          </w:tcPr>
          <w:p w14:paraId="0ED00270"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PS 1 due 9/1</w:t>
            </w:r>
          </w:p>
        </w:tc>
        <w:tc>
          <w:tcPr>
            <w:tcW w:w="1802" w:type="dxa"/>
            <w:tcBorders>
              <w:top w:val="nil"/>
              <w:left w:val="nil"/>
              <w:bottom w:val="nil"/>
              <w:right w:val="single" w:sz="4" w:space="0" w:color="auto"/>
            </w:tcBorders>
            <w:shd w:val="clear" w:color="auto" w:fill="auto"/>
            <w:noWrap/>
            <w:vAlign w:val="bottom"/>
            <w:hideMark/>
          </w:tcPr>
          <w:p w14:paraId="5CFA4273"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2018" w:type="dxa"/>
            <w:tcBorders>
              <w:top w:val="nil"/>
              <w:left w:val="nil"/>
              <w:bottom w:val="nil"/>
              <w:right w:val="single" w:sz="8" w:space="0" w:color="auto"/>
            </w:tcBorders>
            <w:shd w:val="clear" w:color="auto" w:fill="auto"/>
            <w:noWrap/>
            <w:vAlign w:val="bottom"/>
            <w:hideMark/>
          </w:tcPr>
          <w:p w14:paraId="07D425B9"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Guest lecturer</w:t>
            </w:r>
          </w:p>
        </w:tc>
      </w:tr>
      <w:tr w:rsidR="009F4214" w:rsidRPr="004570F4" w14:paraId="6A90C0A6" w14:textId="77777777" w:rsidTr="00E97C1A">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5AE27BAC"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DAF6581"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1-Sep</w:t>
            </w:r>
          </w:p>
        </w:tc>
        <w:tc>
          <w:tcPr>
            <w:tcW w:w="2801" w:type="dxa"/>
            <w:tcBorders>
              <w:top w:val="nil"/>
              <w:left w:val="nil"/>
              <w:bottom w:val="single" w:sz="4" w:space="0" w:color="auto"/>
              <w:right w:val="single" w:sz="4" w:space="0" w:color="auto"/>
            </w:tcBorders>
            <w:shd w:val="clear" w:color="auto" w:fill="auto"/>
            <w:noWrap/>
            <w:vAlign w:val="bottom"/>
            <w:hideMark/>
          </w:tcPr>
          <w:p w14:paraId="0CD5CE8C"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Surplus and efficiency</w:t>
            </w:r>
          </w:p>
        </w:tc>
        <w:tc>
          <w:tcPr>
            <w:tcW w:w="2420" w:type="dxa"/>
            <w:tcBorders>
              <w:top w:val="nil"/>
              <w:left w:val="nil"/>
              <w:bottom w:val="single" w:sz="4" w:space="0" w:color="auto"/>
              <w:right w:val="single" w:sz="4" w:space="0" w:color="auto"/>
            </w:tcBorders>
            <w:shd w:val="clear" w:color="auto" w:fill="auto"/>
            <w:noWrap/>
            <w:vAlign w:val="bottom"/>
            <w:hideMark/>
          </w:tcPr>
          <w:p w14:paraId="01618BAF"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single" w:sz="4" w:space="0" w:color="auto"/>
              <w:right w:val="single" w:sz="4" w:space="0" w:color="auto"/>
            </w:tcBorders>
            <w:shd w:val="clear" w:color="auto" w:fill="auto"/>
            <w:noWrap/>
            <w:vAlign w:val="bottom"/>
            <w:hideMark/>
          </w:tcPr>
          <w:p w14:paraId="16385C3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4.1-4.3</w:t>
            </w:r>
          </w:p>
        </w:tc>
        <w:tc>
          <w:tcPr>
            <w:tcW w:w="2018" w:type="dxa"/>
            <w:tcBorders>
              <w:top w:val="nil"/>
              <w:left w:val="nil"/>
              <w:bottom w:val="single" w:sz="4" w:space="0" w:color="auto"/>
              <w:right w:val="single" w:sz="8" w:space="0" w:color="auto"/>
            </w:tcBorders>
            <w:shd w:val="clear" w:color="auto" w:fill="auto"/>
            <w:noWrap/>
            <w:vAlign w:val="bottom"/>
            <w:hideMark/>
          </w:tcPr>
          <w:p w14:paraId="0B377BB0"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Sam teaching</w:t>
            </w:r>
          </w:p>
        </w:tc>
      </w:tr>
      <w:tr w:rsidR="009F4214" w:rsidRPr="004570F4" w14:paraId="731477CE"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4E3BA138"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4</w:t>
            </w:r>
          </w:p>
        </w:tc>
        <w:tc>
          <w:tcPr>
            <w:tcW w:w="900" w:type="dxa"/>
            <w:tcBorders>
              <w:top w:val="nil"/>
              <w:left w:val="nil"/>
              <w:bottom w:val="nil"/>
              <w:right w:val="single" w:sz="4" w:space="0" w:color="auto"/>
            </w:tcBorders>
            <w:shd w:val="clear" w:color="auto" w:fill="auto"/>
            <w:noWrap/>
            <w:vAlign w:val="bottom"/>
            <w:hideMark/>
          </w:tcPr>
          <w:p w14:paraId="60A4BBB5"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6-Sep</w:t>
            </w:r>
          </w:p>
        </w:tc>
        <w:tc>
          <w:tcPr>
            <w:tcW w:w="2801" w:type="dxa"/>
            <w:tcBorders>
              <w:top w:val="nil"/>
              <w:left w:val="nil"/>
              <w:bottom w:val="nil"/>
              <w:right w:val="single" w:sz="4" w:space="0" w:color="auto"/>
            </w:tcBorders>
            <w:shd w:val="clear" w:color="auto" w:fill="auto"/>
            <w:noWrap/>
            <w:vAlign w:val="bottom"/>
            <w:hideMark/>
          </w:tcPr>
          <w:p w14:paraId="2AC1EAD8"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2420" w:type="dxa"/>
            <w:tcBorders>
              <w:top w:val="nil"/>
              <w:left w:val="nil"/>
              <w:bottom w:val="nil"/>
              <w:right w:val="single" w:sz="4" w:space="0" w:color="auto"/>
            </w:tcBorders>
            <w:shd w:val="clear" w:color="auto" w:fill="auto"/>
            <w:noWrap/>
            <w:vAlign w:val="bottom"/>
            <w:hideMark/>
          </w:tcPr>
          <w:p w14:paraId="6C5B1D02"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nil"/>
              <w:right w:val="single" w:sz="4" w:space="0" w:color="auto"/>
            </w:tcBorders>
            <w:shd w:val="clear" w:color="auto" w:fill="auto"/>
            <w:noWrap/>
            <w:vAlign w:val="bottom"/>
            <w:hideMark/>
          </w:tcPr>
          <w:p w14:paraId="7E74CCEF"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2018" w:type="dxa"/>
            <w:tcBorders>
              <w:top w:val="nil"/>
              <w:left w:val="nil"/>
              <w:bottom w:val="nil"/>
              <w:right w:val="single" w:sz="8" w:space="0" w:color="auto"/>
            </w:tcBorders>
            <w:shd w:val="clear" w:color="auto" w:fill="auto"/>
            <w:noWrap/>
            <w:vAlign w:val="bottom"/>
            <w:hideMark/>
          </w:tcPr>
          <w:p w14:paraId="61E6ECBA"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No class, labor day</w:t>
            </w:r>
          </w:p>
        </w:tc>
      </w:tr>
      <w:tr w:rsidR="009F4214" w:rsidRPr="004570F4" w14:paraId="19BC30BE" w14:textId="77777777" w:rsidTr="00E97C1A">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73450AAD"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AB77DF8"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8-Sep</w:t>
            </w:r>
          </w:p>
        </w:tc>
        <w:tc>
          <w:tcPr>
            <w:tcW w:w="2801" w:type="dxa"/>
            <w:tcBorders>
              <w:top w:val="nil"/>
              <w:left w:val="nil"/>
              <w:bottom w:val="single" w:sz="4" w:space="0" w:color="auto"/>
              <w:right w:val="single" w:sz="4" w:space="0" w:color="auto"/>
            </w:tcBorders>
            <w:shd w:val="clear" w:color="auto" w:fill="auto"/>
            <w:noWrap/>
            <w:vAlign w:val="bottom"/>
            <w:hideMark/>
          </w:tcPr>
          <w:p w14:paraId="2C6854F5"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Elasticity</w:t>
            </w:r>
          </w:p>
        </w:tc>
        <w:tc>
          <w:tcPr>
            <w:tcW w:w="2420" w:type="dxa"/>
            <w:tcBorders>
              <w:top w:val="nil"/>
              <w:left w:val="nil"/>
              <w:bottom w:val="single" w:sz="4" w:space="0" w:color="auto"/>
              <w:right w:val="single" w:sz="4" w:space="0" w:color="auto"/>
            </w:tcBorders>
            <w:shd w:val="clear" w:color="auto" w:fill="auto"/>
            <w:noWrap/>
            <w:vAlign w:val="bottom"/>
            <w:hideMark/>
          </w:tcPr>
          <w:p w14:paraId="399007E2"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single" w:sz="4" w:space="0" w:color="auto"/>
              <w:right w:val="single" w:sz="4" w:space="0" w:color="auto"/>
            </w:tcBorders>
            <w:shd w:val="clear" w:color="auto" w:fill="auto"/>
            <w:noWrap/>
            <w:vAlign w:val="bottom"/>
            <w:hideMark/>
          </w:tcPr>
          <w:p w14:paraId="658B2A83"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5.1-5.5</w:t>
            </w:r>
          </w:p>
        </w:tc>
        <w:tc>
          <w:tcPr>
            <w:tcW w:w="2018" w:type="dxa"/>
            <w:tcBorders>
              <w:top w:val="nil"/>
              <w:left w:val="nil"/>
              <w:bottom w:val="single" w:sz="4" w:space="0" w:color="auto"/>
              <w:right w:val="single" w:sz="8" w:space="0" w:color="auto"/>
            </w:tcBorders>
            <w:shd w:val="clear" w:color="auto" w:fill="auto"/>
            <w:noWrap/>
            <w:vAlign w:val="bottom"/>
            <w:hideMark/>
          </w:tcPr>
          <w:p w14:paraId="26EAD362"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0711B95F"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63A6B034"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5</w:t>
            </w:r>
          </w:p>
        </w:tc>
        <w:tc>
          <w:tcPr>
            <w:tcW w:w="900" w:type="dxa"/>
            <w:tcBorders>
              <w:top w:val="nil"/>
              <w:left w:val="nil"/>
              <w:bottom w:val="nil"/>
              <w:right w:val="single" w:sz="4" w:space="0" w:color="auto"/>
            </w:tcBorders>
            <w:shd w:val="clear" w:color="auto" w:fill="auto"/>
            <w:noWrap/>
            <w:vAlign w:val="bottom"/>
            <w:hideMark/>
          </w:tcPr>
          <w:p w14:paraId="0CC2AA2A"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13-Sep</w:t>
            </w:r>
          </w:p>
        </w:tc>
        <w:tc>
          <w:tcPr>
            <w:tcW w:w="2801" w:type="dxa"/>
            <w:tcBorders>
              <w:top w:val="nil"/>
              <w:left w:val="nil"/>
              <w:bottom w:val="nil"/>
              <w:right w:val="single" w:sz="4" w:space="0" w:color="auto"/>
            </w:tcBorders>
            <w:shd w:val="clear" w:color="auto" w:fill="auto"/>
            <w:noWrap/>
            <w:vAlign w:val="bottom"/>
            <w:hideMark/>
          </w:tcPr>
          <w:p w14:paraId="2306B69F"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Government intervention</w:t>
            </w:r>
          </w:p>
        </w:tc>
        <w:tc>
          <w:tcPr>
            <w:tcW w:w="2420" w:type="dxa"/>
            <w:tcBorders>
              <w:top w:val="nil"/>
              <w:left w:val="nil"/>
              <w:bottom w:val="nil"/>
              <w:right w:val="single" w:sz="4" w:space="0" w:color="auto"/>
            </w:tcBorders>
            <w:shd w:val="clear" w:color="auto" w:fill="auto"/>
            <w:noWrap/>
            <w:vAlign w:val="bottom"/>
            <w:hideMark/>
          </w:tcPr>
          <w:p w14:paraId="5398AF6D" w14:textId="0C25B50D"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PS 2 due 9/</w:t>
            </w:r>
            <w:r w:rsidR="001216BF">
              <w:rPr>
                <w:rFonts w:ascii="Calibri" w:eastAsia="Times New Roman" w:hAnsi="Calibri" w:cs="Calibri"/>
                <w:color w:val="000000"/>
              </w:rPr>
              <w:t>15</w:t>
            </w:r>
          </w:p>
        </w:tc>
        <w:tc>
          <w:tcPr>
            <w:tcW w:w="1802" w:type="dxa"/>
            <w:tcBorders>
              <w:top w:val="nil"/>
              <w:left w:val="nil"/>
              <w:bottom w:val="nil"/>
              <w:right w:val="single" w:sz="4" w:space="0" w:color="auto"/>
            </w:tcBorders>
            <w:shd w:val="clear" w:color="auto" w:fill="auto"/>
            <w:noWrap/>
            <w:vAlign w:val="bottom"/>
            <w:hideMark/>
          </w:tcPr>
          <w:p w14:paraId="238ED53F"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4.4-4.7, 5.6</w:t>
            </w:r>
          </w:p>
        </w:tc>
        <w:tc>
          <w:tcPr>
            <w:tcW w:w="2018" w:type="dxa"/>
            <w:tcBorders>
              <w:top w:val="nil"/>
              <w:left w:val="nil"/>
              <w:bottom w:val="nil"/>
              <w:right w:val="single" w:sz="8" w:space="0" w:color="auto"/>
            </w:tcBorders>
            <w:shd w:val="clear" w:color="auto" w:fill="auto"/>
            <w:noWrap/>
            <w:vAlign w:val="bottom"/>
            <w:hideMark/>
          </w:tcPr>
          <w:p w14:paraId="399793E6"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159740B2" w14:textId="77777777" w:rsidTr="00E97C1A">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4E012AA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DCF45C1"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15-Sep</w:t>
            </w:r>
          </w:p>
        </w:tc>
        <w:tc>
          <w:tcPr>
            <w:tcW w:w="2801" w:type="dxa"/>
            <w:tcBorders>
              <w:top w:val="nil"/>
              <w:left w:val="nil"/>
              <w:bottom w:val="single" w:sz="4" w:space="0" w:color="auto"/>
              <w:right w:val="single" w:sz="4" w:space="0" w:color="auto"/>
            </w:tcBorders>
            <w:shd w:val="clear" w:color="auto" w:fill="auto"/>
            <w:noWrap/>
            <w:vAlign w:val="bottom"/>
            <w:hideMark/>
          </w:tcPr>
          <w:p w14:paraId="33B3D036"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Cont.</w:t>
            </w:r>
          </w:p>
        </w:tc>
        <w:tc>
          <w:tcPr>
            <w:tcW w:w="2420" w:type="dxa"/>
            <w:tcBorders>
              <w:top w:val="nil"/>
              <w:left w:val="nil"/>
              <w:bottom w:val="single" w:sz="4" w:space="0" w:color="auto"/>
              <w:right w:val="single" w:sz="4" w:space="0" w:color="auto"/>
            </w:tcBorders>
            <w:shd w:val="clear" w:color="auto" w:fill="auto"/>
            <w:noWrap/>
            <w:vAlign w:val="bottom"/>
            <w:hideMark/>
          </w:tcPr>
          <w:p w14:paraId="14476BF4"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single" w:sz="4" w:space="0" w:color="auto"/>
              <w:right w:val="single" w:sz="4" w:space="0" w:color="auto"/>
            </w:tcBorders>
            <w:shd w:val="clear" w:color="auto" w:fill="auto"/>
            <w:noWrap/>
            <w:vAlign w:val="bottom"/>
            <w:hideMark/>
          </w:tcPr>
          <w:p w14:paraId="13053C4C"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2018" w:type="dxa"/>
            <w:tcBorders>
              <w:top w:val="nil"/>
              <w:left w:val="nil"/>
              <w:bottom w:val="single" w:sz="4" w:space="0" w:color="auto"/>
              <w:right w:val="single" w:sz="8" w:space="0" w:color="auto"/>
            </w:tcBorders>
            <w:shd w:val="clear" w:color="auto" w:fill="auto"/>
            <w:noWrap/>
            <w:vAlign w:val="bottom"/>
            <w:hideMark/>
          </w:tcPr>
          <w:p w14:paraId="4AE6DC1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1BC0AA11"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66999F50"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6</w:t>
            </w:r>
          </w:p>
        </w:tc>
        <w:tc>
          <w:tcPr>
            <w:tcW w:w="900" w:type="dxa"/>
            <w:tcBorders>
              <w:top w:val="nil"/>
              <w:left w:val="nil"/>
              <w:bottom w:val="nil"/>
              <w:right w:val="single" w:sz="4" w:space="0" w:color="auto"/>
            </w:tcBorders>
            <w:shd w:val="clear" w:color="auto" w:fill="auto"/>
            <w:noWrap/>
            <w:vAlign w:val="bottom"/>
            <w:hideMark/>
          </w:tcPr>
          <w:p w14:paraId="2E81B82D"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20-Sep</w:t>
            </w:r>
          </w:p>
        </w:tc>
        <w:tc>
          <w:tcPr>
            <w:tcW w:w="2801" w:type="dxa"/>
            <w:tcBorders>
              <w:top w:val="nil"/>
              <w:left w:val="nil"/>
              <w:bottom w:val="nil"/>
              <w:right w:val="single" w:sz="4" w:space="0" w:color="auto"/>
            </w:tcBorders>
            <w:shd w:val="clear" w:color="auto" w:fill="auto"/>
            <w:noWrap/>
            <w:vAlign w:val="bottom"/>
            <w:hideMark/>
          </w:tcPr>
          <w:p w14:paraId="41835058"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Market failure</w:t>
            </w:r>
          </w:p>
        </w:tc>
        <w:tc>
          <w:tcPr>
            <w:tcW w:w="2420" w:type="dxa"/>
            <w:tcBorders>
              <w:top w:val="nil"/>
              <w:left w:val="nil"/>
              <w:bottom w:val="nil"/>
              <w:right w:val="single" w:sz="4" w:space="0" w:color="auto"/>
            </w:tcBorders>
            <w:shd w:val="clear" w:color="auto" w:fill="auto"/>
            <w:noWrap/>
            <w:vAlign w:val="bottom"/>
            <w:hideMark/>
          </w:tcPr>
          <w:p w14:paraId="65AE0A12"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nil"/>
              <w:right w:val="single" w:sz="4" w:space="0" w:color="auto"/>
            </w:tcBorders>
            <w:shd w:val="clear" w:color="auto" w:fill="auto"/>
            <w:noWrap/>
            <w:vAlign w:val="bottom"/>
            <w:hideMark/>
          </w:tcPr>
          <w:p w14:paraId="60C54707"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10</w:t>
            </w:r>
          </w:p>
        </w:tc>
        <w:tc>
          <w:tcPr>
            <w:tcW w:w="2018" w:type="dxa"/>
            <w:tcBorders>
              <w:top w:val="nil"/>
              <w:left w:val="nil"/>
              <w:bottom w:val="nil"/>
              <w:right w:val="single" w:sz="8" w:space="0" w:color="auto"/>
            </w:tcBorders>
            <w:shd w:val="clear" w:color="auto" w:fill="auto"/>
            <w:noWrap/>
            <w:vAlign w:val="bottom"/>
            <w:hideMark/>
          </w:tcPr>
          <w:p w14:paraId="0B42C65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53E12E3B" w14:textId="77777777" w:rsidTr="00E97C1A">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4948FE34"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04CFB4B"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22-Sep</w:t>
            </w:r>
          </w:p>
        </w:tc>
        <w:tc>
          <w:tcPr>
            <w:tcW w:w="2801" w:type="dxa"/>
            <w:tcBorders>
              <w:top w:val="nil"/>
              <w:left w:val="nil"/>
              <w:bottom w:val="single" w:sz="4" w:space="0" w:color="auto"/>
              <w:right w:val="single" w:sz="4" w:space="0" w:color="auto"/>
            </w:tcBorders>
            <w:shd w:val="clear" w:color="auto" w:fill="auto"/>
            <w:noWrap/>
            <w:vAlign w:val="bottom"/>
            <w:hideMark/>
          </w:tcPr>
          <w:p w14:paraId="74511D06"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Cont.</w:t>
            </w:r>
          </w:p>
        </w:tc>
        <w:tc>
          <w:tcPr>
            <w:tcW w:w="2420" w:type="dxa"/>
            <w:tcBorders>
              <w:top w:val="nil"/>
              <w:left w:val="nil"/>
              <w:bottom w:val="single" w:sz="4" w:space="0" w:color="auto"/>
              <w:right w:val="single" w:sz="4" w:space="0" w:color="auto"/>
            </w:tcBorders>
            <w:shd w:val="clear" w:color="auto" w:fill="auto"/>
            <w:noWrap/>
            <w:vAlign w:val="bottom"/>
            <w:hideMark/>
          </w:tcPr>
          <w:p w14:paraId="66D35288"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WA 1 due 9/22</w:t>
            </w:r>
          </w:p>
        </w:tc>
        <w:tc>
          <w:tcPr>
            <w:tcW w:w="1802" w:type="dxa"/>
            <w:tcBorders>
              <w:top w:val="nil"/>
              <w:left w:val="nil"/>
              <w:bottom w:val="single" w:sz="4" w:space="0" w:color="auto"/>
              <w:right w:val="single" w:sz="4" w:space="0" w:color="auto"/>
            </w:tcBorders>
            <w:shd w:val="clear" w:color="auto" w:fill="auto"/>
            <w:noWrap/>
            <w:vAlign w:val="bottom"/>
            <w:hideMark/>
          </w:tcPr>
          <w:p w14:paraId="54122636"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2018" w:type="dxa"/>
            <w:tcBorders>
              <w:top w:val="nil"/>
              <w:left w:val="nil"/>
              <w:bottom w:val="single" w:sz="4" w:space="0" w:color="auto"/>
              <w:right w:val="single" w:sz="8" w:space="0" w:color="auto"/>
            </w:tcBorders>
            <w:shd w:val="clear" w:color="auto" w:fill="auto"/>
            <w:noWrap/>
            <w:vAlign w:val="bottom"/>
            <w:hideMark/>
          </w:tcPr>
          <w:p w14:paraId="5750DAA7"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1F735374"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00B7670D"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7</w:t>
            </w:r>
          </w:p>
        </w:tc>
        <w:tc>
          <w:tcPr>
            <w:tcW w:w="900" w:type="dxa"/>
            <w:tcBorders>
              <w:top w:val="nil"/>
              <w:left w:val="nil"/>
              <w:bottom w:val="nil"/>
              <w:right w:val="single" w:sz="4" w:space="0" w:color="auto"/>
            </w:tcBorders>
            <w:shd w:val="clear" w:color="auto" w:fill="auto"/>
            <w:noWrap/>
            <w:vAlign w:val="bottom"/>
            <w:hideMark/>
          </w:tcPr>
          <w:p w14:paraId="16F91A7E"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27-Sep</w:t>
            </w:r>
          </w:p>
        </w:tc>
        <w:tc>
          <w:tcPr>
            <w:tcW w:w="2801" w:type="dxa"/>
            <w:tcBorders>
              <w:top w:val="nil"/>
              <w:left w:val="nil"/>
              <w:bottom w:val="nil"/>
              <w:right w:val="single" w:sz="4" w:space="0" w:color="auto"/>
            </w:tcBorders>
            <w:shd w:val="clear" w:color="auto" w:fill="auto"/>
            <w:noWrap/>
            <w:vAlign w:val="bottom"/>
            <w:hideMark/>
          </w:tcPr>
          <w:p w14:paraId="6D7A1329"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Review day</w:t>
            </w:r>
          </w:p>
        </w:tc>
        <w:tc>
          <w:tcPr>
            <w:tcW w:w="2420" w:type="dxa"/>
            <w:tcBorders>
              <w:top w:val="nil"/>
              <w:left w:val="nil"/>
              <w:bottom w:val="nil"/>
              <w:right w:val="single" w:sz="4" w:space="0" w:color="auto"/>
            </w:tcBorders>
            <w:shd w:val="clear" w:color="auto" w:fill="auto"/>
            <w:noWrap/>
            <w:vAlign w:val="bottom"/>
            <w:hideMark/>
          </w:tcPr>
          <w:p w14:paraId="7F3E0ADB"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PS 3 due 9/27</w:t>
            </w:r>
          </w:p>
        </w:tc>
        <w:tc>
          <w:tcPr>
            <w:tcW w:w="1802" w:type="dxa"/>
            <w:tcBorders>
              <w:top w:val="nil"/>
              <w:left w:val="nil"/>
              <w:bottom w:val="nil"/>
              <w:right w:val="single" w:sz="4" w:space="0" w:color="auto"/>
            </w:tcBorders>
            <w:shd w:val="clear" w:color="auto" w:fill="auto"/>
            <w:noWrap/>
            <w:vAlign w:val="bottom"/>
            <w:hideMark/>
          </w:tcPr>
          <w:p w14:paraId="0A337F01"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2018" w:type="dxa"/>
            <w:tcBorders>
              <w:top w:val="nil"/>
              <w:left w:val="nil"/>
              <w:bottom w:val="nil"/>
              <w:right w:val="single" w:sz="8" w:space="0" w:color="auto"/>
            </w:tcBorders>
            <w:shd w:val="clear" w:color="auto" w:fill="auto"/>
            <w:noWrap/>
            <w:vAlign w:val="bottom"/>
            <w:hideMark/>
          </w:tcPr>
          <w:p w14:paraId="749BFE2F"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07C15801" w14:textId="77777777" w:rsidTr="00E97C1A">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26553EB7"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53C773"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29-Sep</w:t>
            </w:r>
          </w:p>
        </w:tc>
        <w:tc>
          <w:tcPr>
            <w:tcW w:w="2801" w:type="dxa"/>
            <w:tcBorders>
              <w:top w:val="nil"/>
              <w:left w:val="nil"/>
              <w:bottom w:val="single" w:sz="4" w:space="0" w:color="auto"/>
              <w:right w:val="single" w:sz="4" w:space="0" w:color="auto"/>
            </w:tcBorders>
            <w:shd w:val="clear" w:color="auto" w:fill="auto"/>
            <w:noWrap/>
            <w:vAlign w:val="bottom"/>
            <w:hideMark/>
          </w:tcPr>
          <w:p w14:paraId="3C175FD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In class exam</w:t>
            </w:r>
          </w:p>
        </w:tc>
        <w:tc>
          <w:tcPr>
            <w:tcW w:w="2420" w:type="dxa"/>
            <w:tcBorders>
              <w:top w:val="nil"/>
              <w:left w:val="nil"/>
              <w:bottom w:val="single" w:sz="4" w:space="0" w:color="auto"/>
              <w:right w:val="single" w:sz="4" w:space="0" w:color="auto"/>
            </w:tcBorders>
            <w:shd w:val="clear" w:color="auto" w:fill="auto"/>
            <w:noWrap/>
            <w:vAlign w:val="bottom"/>
            <w:hideMark/>
          </w:tcPr>
          <w:p w14:paraId="67C5A05D"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single" w:sz="4" w:space="0" w:color="auto"/>
              <w:right w:val="single" w:sz="4" w:space="0" w:color="auto"/>
            </w:tcBorders>
            <w:shd w:val="clear" w:color="auto" w:fill="auto"/>
            <w:noWrap/>
            <w:vAlign w:val="bottom"/>
            <w:hideMark/>
          </w:tcPr>
          <w:p w14:paraId="23A5EC06"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12-13</w:t>
            </w:r>
          </w:p>
        </w:tc>
        <w:tc>
          <w:tcPr>
            <w:tcW w:w="2018" w:type="dxa"/>
            <w:tcBorders>
              <w:top w:val="nil"/>
              <w:left w:val="nil"/>
              <w:bottom w:val="single" w:sz="4" w:space="0" w:color="auto"/>
              <w:right w:val="single" w:sz="8" w:space="0" w:color="auto"/>
            </w:tcBorders>
            <w:shd w:val="clear" w:color="auto" w:fill="auto"/>
            <w:noWrap/>
            <w:vAlign w:val="bottom"/>
            <w:hideMark/>
          </w:tcPr>
          <w:p w14:paraId="2F5C6CA9"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7631F703"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1F59D237"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8</w:t>
            </w:r>
          </w:p>
        </w:tc>
        <w:tc>
          <w:tcPr>
            <w:tcW w:w="900" w:type="dxa"/>
            <w:tcBorders>
              <w:top w:val="nil"/>
              <w:left w:val="nil"/>
              <w:bottom w:val="nil"/>
              <w:right w:val="single" w:sz="4" w:space="0" w:color="auto"/>
            </w:tcBorders>
            <w:shd w:val="clear" w:color="auto" w:fill="auto"/>
            <w:noWrap/>
            <w:vAlign w:val="bottom"/>
            <w:hideMark/>
          </w:tcPr>
          <w:p w14:paraId="53E25621"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4-Oct</w:t>
            </w:r>
          </w:p>
        </w:tc>
        <w:tc>
          <w:tcPr>
            <w:tcW w:w="2801" w:type="dxa"/>
            <w:tcBorders>
              <w:top w:val="nil"/>
              <w:left w:val="nil"/>
              <w:bottom w:val="nil"/>
              <w:right w:val="single" w:sz="4" w:space="0" w:color="auto"/>
            </w:tcBorders>
            <w:shd w:val="clear" w:color="auto" w:fill="auto"/>
            <w:noWrap/>
            <w:vAlign w:val="bottom"/>
            <w:hideMark/>
          </w:tcPr>
          <w:p w14:paraId="2D0F1B23"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Macro basics (GDP)</w:t>
            </w:r>
          </w:p>
        </w:tc>
        <w:tc>
          <w:tcPr>
            <w:tcW w:w="2420" w:type="dxa"/>
            <w:tcBorders>
              <w:top w:val="nil"/>
              <w:left w:val="nil"/>
              <w:bottom w:val="nil"/>
              <w:right w:val="single" w:sz="4" w:space="0" w:color="auto"/>
            </w:tcBorders>
            <w:shd w:val="clear" w:color="auto" w:fill="auto"/>
            <w:noWrap/>
            <w:vAlign w:val="bottom"/>
            <w:hideMark/>
          </w:tcPr>
          <w:p w14:paraId="3790DDD0"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nil"/>
              <w:right w:val="single" w:sz="4" w:space="0" w:color="auto"/>
            </w:tcBorders>
            <w:shd w:val="clear" w:color="auto" w:fill="auto"/>
            <w:noWrap/>
            <w:vAlign w:val="bottom"/>
            <w:hideMark/>
          </w:tcPr>
          <w:p w14:paraId="4B9A5512"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12-13</w:t>
            </w:r>
          </w:p>
        </w:tc>
        <w:tc>
          <w:tcPr>
            <w:tcW w:w="2018" w:type="dxa"/>
            <w:tcBorders>
              <w:top w:val="nil"/>
              <w:left w:val="nil"/>
              <w:bottom w:val="nil"/>
              <w:right w:val="single" w:sz="8" w:space="0" w:color="auto"/>
            </w:tcBorders>
            <w:shd w:val="clear" w:color="auto" w:fill="auto"/>
            <w:noWrap/>
            <w:vAlign w:val="bottom"/>
            <w:hideMark/>
          </w:tcPr>
          <w:p w14:paraId="7ABE6B94"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0E4E55D0" w14:textId="77777777" w:rsidTr="00E97C1A">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75DE1DC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52A6171"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6-Oct</w:t>
            </w:r>
          </w:p>
        </w:tc>
        <w:tc>
          <w:tcPr>
            <w:tcW w:w="2801" w:type="dxa"/>
            <w:tcBorders>
              <w:top w:val="nil"/>
              <w:left w:val="nil"/>
              <w:bottom w:val="single" w:sz="4" w:space="0" w:color="auto"/>
              <w:right w:val="single" w:sz="4" w:space="0" w:color="auto"/>
            </w:tcBorders>
            <w:shd w:val="clear" w:color="auto" w:fill="auto"/>
            <w:noWrap/>
            <w:vAlign w:val="bottom"/>
            <w:hideMark/>
          </w:tcPr>
          <w:p w14:paraId="25E924C3"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Inflation and unemployment</w:t>
            </w:r>
          </w:p>
        </w:tc>
        <w:tc>
          <w:tcPr>
            <w:tcW w:w="2420" w:type="dxa"/>
            <w:tcBorders>
              <w:top w:val="nil"/>
              <w:left w:val="nil"/>
              <w:bottom w:val="single" w:sz="4" w:space="0" w:color="auto"/>
              <w:right w:val="single" w:sz="4" w:space="0" w:color="auto"/>
            </w:tcBorders>
            <w:shd w:val="clear" w:color="auto" w:fill="auto"/>
            <w:noWrap/>
            <w:vAlign w:val="bottom"/>
            <w:hideMark/>
          </w:tcPr>
          <w:p w14:paraId="7C341837"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single" w:sz="4" w:space="0" w:color="auto"/>
              <w:right w:val="single" w:sz="4" w:space="0" w:color="auto"/>
            </w:tcBorders>
            <w:shd w:val="clear" w:color="auto" w:fill="auto"/>
            <w:noWrap/>
            <w:vAlign w:val="bottom"/>
            <w:hideMark/>
          </w:tcPr>
          <w:p w14:paraId="7591EBD7"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14</w:t>
            </w:r>
          </w:p>
        </w:tc>
        <w:tc>
          <w:tcPr>
            <w:tcW w:w="2018" w:type="dxa"/>
            <w:tcBorders>
              <w:top w:val="nil"/>
              <w:left w:val="nil"/>
              <w:bottom w:val="single" w:sz="4" w:space="0" w:color="auto"/>
              <w:right w:val="single" w:sz="8" w:space="0" w:color="auto"/>
            </w:tcBorders>
            <w:shd w:val="clear" w:color="auto" w:fill="auto"/>
            <w:noWrap/>
            <w:vAlign w:val="bottom"/>
            <w:hideMark/>
          </w:tcPr>
          <w:p w14:paraId="7A118CAA"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7C25DB2B"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6E3ED05F"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9</w:t>
            </w:r>
          </w:p>
        </w:tc>
        <w:tc>
          <w:tcPr>
            <w:tcW w:w="900" w:type="dxa"/>
            <w:tcBorders>
              <w:top w:val="nil"/>
              <w:left w:val="nil"/>
              <w:bottom w:val="nil"/>
              <w:right w:val="single" w:sz="4" w:space="0" w:color="auto"/>
            </w:tcBorders>
            <w:shd w:val="clear" w:color="auto" w:fill="auto"/>
            <w:noWrap/>
            <w:vAlign w:val="bottom"/>
            <w:hideMark/>
          </w:tcPr>
          <w:p w14:paraId="7ACCB51C"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11-Oct</w:t>
            </w:r>
          </w:p>
        </w:tc>
        <w:tc>
          <w:tcPr>
            <w:tcW w:w="2801" w:type="dxa"/>
            <w:tcBorders>
              <w:top w:val="nil"/>
              <w:left w:val="nil"/>
              <w:bottom w:val="nil"/>
              <w:right w:val="single" w:sz="4" w:space="0" w:color="auto"/>
            </w:tcBorders>
            <w:shd w:val="clear" w:color="auto" w:fill="auto"/>
            <w:noWrap/>
            <w:vAlign w:val="bottom"/>
            <w:hideMark/>
          </w:tcPr>
          <w:p w14:paraId="1A4CE2E5"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Economic growth</w:t>
            </w:r>
          </w:p>
        </w:tc>
        <w:tc>
          <w:tcPr>
            <w:tcW w:w="2420" w:type="dxa"/>
            <w:tcBorders>
              <w:top w:val="nil"/>
              <w:left w:val="nil"/>
              <w:bottom w:val="nil"/>
              <w:right w:val="single" w:sz="4" w:space="0" w:color="auto"/>
            </w:tcBorders>
            <w:shd w:val="clear" w:color="auto" w:fill="auto"/>
            <w:noWrap/>
            <w:vAlign w:val="bottom"/>
            <w:hideMark/>
          </w:tcPr>
          <w:p w14:paraId="12A91814"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nil"/>
              <w:right w:val="single" w:sz="4" w:space="0" w:color="auto"/>
            </w:tcBorders>
            <w:shd w:val="clear" w:color="auto" w:fill="auto"/>
            <w:noWrap/>
            <w:vAlign w:val="bottom"/>
            <w:hideMark/>
          </w:tcPr>
          <w:p w14:paraId="7C0D632C"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15</w:t>
            </w:r>
          </w:p>
        </w:tc>
        <w:tc>
          <w:tcPr>
            <w:tcW w:w="2018" w:type="dxa"/>
            <w:tcBorders>
              <w:top w:val="nil"/>
              <w:left w:val="nil"/>
              <w:bottom w:val="nil"/>
              <w:right w:val="single" w:sz="8" w:space="0" w:color="auto"/>
            </w:tcBorders>
            <w:shd w:val="clear" w:color="auto" w:fill="auto"/>
            <w:noWrap/>
            <w:vAlign w:val="bottom"/>
            <w:hideMark/>
          </w:tcPr>
          <w:p w14:paraId="28A279C2"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500E445B" w14:textId="77777777" w:rsidTr="00E97C1A">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5355FCB4"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4CC5770"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13-Oct</w:t>
            </w:r>
          </w:p>
        </w:tc>
        <w:tc>
          <w:tcPr>
            <w:tcW w:w="2801" w:type="dxa"/>
            <w:tcBorders>
              <w:top w:val="nil"/>
              <w:left w:val="nil"/>
              <w:bottom w:val="single" w:sz="4" w:space="0" w:color="auto"/>
              <w:right w:val="single" w:sz="4" w:space="0" w:color="auto"/>
            </w:tcBorders>
            <w:shd w:val="clear" w:color="auto" w:fill="auto"/>
            <w:noWrap/>
            <w:vAlign w:val="bottom"/>
            <w:hideMark/>
          </w:tcPr>
          <w:p w14:paraId="4E43398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AD-AS model</w:t>
            </w:r>
          </w:p>
        </w:tc>
        <w:tc>
          <w:tcPr>
            <w:tcW w:w="2420" w:type="dxa"/>
            <w:tcBorders>
              <w:top w:val="nil"/>
              <w:left w:val="nil"/>
              <w:bottom w:val="single" w:sz="4" w:space="0" w:color="auto"/>
              <w:right w:val="single" w:sz="4" w:space="0" w:color="auto"/>
            </w:tcBorders>
            <w:shd w:val="clear" w:color="auto" w:fill="auto"/>
            <w:noWrap/>
            <w:vAlign w:val="bottom"/>
            <w:hideMark/>
          </w:tcPr>
          <w:p w14:paraId="0403DC93"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PS 4 due 10/13</w:t>
            </w:r>
          </w:p>
        </w:tc>
        <w:tc>
          <w:tcPr>
            <w:tcW w:w="1802" w:type="dxa"/>
            <w:tcBorders>
              <w:top w:val="nil"/>
              <w:left w:val="nil"/>
              <w:bottom w:val="single" w:sz="4" w:space="0" w:color="auto"/>
              <w:right w:val="single" w:sz="4" w:space="0" w:color="auto"/>
            </w:tcBorders>
            <w:shd w:val="clear" w:color="auto" w:fill="auto"/>
            <w:noWrap/>
            <w:vAlign w:val="bottom"/>
            <w:hideMark/>
          </w:tcPr>
          <w:p w14:paraId="23319AAB"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16</w:t>
            </w:r>
          </w:p>
        </w:tc>
        <w:tc>
          <w:tcPr>
            <w:tcW w:w="2018" w:type="dxa"/>
            <w:tcBorders>
              <w:top w:val="nil"/>
              <w:left w:val="nil"/>
              <w:bottom w:val="single" w:sz="4" w:space="0" w:color="auto"/>
              <w:right w:val="single" w:sz="8" w:space="0" w:color="auto"/>
            </w:tcBorders>
            <w:shd w:val="clear" w:color="auto" w:fill="auto"/>
            <w:noWrap/>
            <w:vAlign w:val="bottom"/>
            <w:hideMark/>
          </w:tcPr>
          <w:p w14:paraId="41074C7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University break starts 10/14</w:t>
            </w:r>
          </w:p>
        </w:tc>
      </w:tr>
      <w:tr w:rsidR="009F4214" w:rsidRPr="004570F4" w14:paraId="2F5B337B"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4E6134F1"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10</w:t>
            </w:r>
          </w:p>
        </w:tc>
        <w:tc>
          <w:tcPr>
            <w:tcW w:w="900" w:type="dxa"/>
            <w:tcBorders>
              <w:top w:val="nil"/>
              <w:left w:val="nil"/>
              <w:bottom w:val="nil"/>
              <w:right w:val="single" w:sz="4" w:space="0" w:color="auto"/>
            </w:tcBorders>
            <w:shd w:val="clear" w:color="auto" w:fill="auto"/>
            <w:noWrap/>
            <w:vAlign w:val="bottom"/>
            <w:hideMark/>
          </w:tcPr>
          <w:p w14:paraId="0238F23F"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18-Oct</w:t>
            </w:r>
          </w:p>
        </w:tc>
        <w:tc>
          <w:tcPr>
            <w:tcW w:w="2801" w:type="dxa"/>
            <w:tcBorders>
              <w:top w:val="nil"/>
              <w:left w:val="nil"/>
              <w:bottom w:val="nil"/>
              <w:right w:val="single" w:sz="4" w:space="0" w:color="auto"/>
            </w:tcBorders>
            <w:shd w:val="clear" w:color="auto" w:fill="auto"/>
            <w:noWrap/>
            <w:vAlign w:val="bottom"/>
            <w:hideMark/>
          </w:tcPr>
          <w:p w14:paraId="5DB2158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Cont.</w:t>
            </w:r>
          </w:p>
        </w:tc>
        <w:tc>
          <w:tcPr>
            <w:tcW w:w="2420" w:type="dxa"/>
            <w:tcBorders>
              <w:top w:val="nil"/>
              <w:left w:val="nil"/>
              <w:bottom w:val="nil"/>
              <w:right w:val="single" w:sz="4" w:space="0" w:color="auto"/>
            </w:tcBorders>
            <w:shd w:val="clear" w:color="auto" w:fill="auto"/>
            <w:noWrap/>
            <w:vAlign w:val="bottom"/>
            <w:hideMark/>
          </w:tcPr>
          <w:p w14:paraId="13F1CB0C"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WA 2 due 10/20</w:t>
            </w:r>
          </w:p>
        </w:tc>
        <w:tc>
          <w:tcPr>
            <w:tcW w:w="1802" w:type="dxa"/>
            <w:tcBorders>
              <w:top w:val="nil"/>
              <w:left w:val="nil"/>
              <w:bottom w:val="nil"/>
              <w:right w:val="single" w:sz="4" w:space="0" w:color="auto"/>
            </w:tcBorders>
            <w:shd w:val="clear" w:color="auto" w:fill="auto"/>
            <w:noWrap/>
            <w:vAlign w:val="bottom"/>
            <w:hideMark/>
          </w:tcPr>
          <w:p w14:paraId="3E074967"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18</w:t>
            </w:r>
          </w:p>
        </w:tc>
        <w:tc>
          <w:tcPr>
            <w:tcW w:w="2018" w:type="dxa"/>
            <w:tcBorders>
              <w:top w:val="nil"/>
              <w:left w:val="nil"/>
              <w:bottom w:val="nil"/>
              <w:right w:val="single" w:sz="8" w:space="0" w:color="auto"/>
            </w:tcBorders>
            <w:shd w:val="clear" w:color="auto" w:fill="auto"/>
            <w:noWrap/>
            <w:vAlign w:val="bottom"/>
            <w:hideMark/>
          </w:tcPr>
          <w:p w14:paraId="3897B72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7EB8B233" w14:textId="77777777" w:rsidTr="00E97C1A">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58D2D25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ADD5470"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20-Oct</w:t>
            </w:r>
          </w:p>
        </w:tc>
        <w:tc>
          <w:tcPr>
            <w:tcW w:w="2801" w:type="dxa"/>
            <w:tcBorders>
              <w:top w:val="nil"/>
              <w:left w:val="nil"/>
              <w:bottom w:val="single" w:sz="4" w:space="0" w:color="auto"/>
              <w:right w:val="single" w:sz="4" w:space="0" w:color="auto"/>
            </w:tcBorders>
            <w:shd w:val="clear" w:color="auto" w:fill="auto"/>
            <w:noWrap/>
            <w:vAlign w:val="bottom"/>
            <w:hideMark/>
          </w:tcPr>
          <w:p w14:paraId="07FD22EF"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Money and banking</w:t>
            </w:r>
          </w:p>
        </w:tc>
        <w:tc>
          <w:tcPr>
            <w:tcW w:w="2420" w:type="dxa"/>
            <w:tcBorders>
              <w:top w:val="nil"/>
              <w:left w:val="nil"/>
              <w:bottom w:val="single" w:sz="4" w:space="0" w:color="auto"/>
              <w:right w:val="single" w:sz="4" w:space="0" w:color="auto"/>
            </w:tcBorders>
            <w:shd w:val="clear" w:color="auto" w:fill="auto"/>
            <w:noWrap/>
            <w:vAlign w:val="bottom"/>
            <w:hideMark/>
          </w:tcPr>
          <w:p w14:paraId="1531E0ED"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single" w:sz="4" w:space="0" w:color="auto"/>
              <w:right w:val="single" w:sz="4" w:space="0" w:color="auto"/>
            </w:tcBorders>
            <w:shd w:val="clear" w:color="auto" w:fill="auto"/>
            <w:noWrap/>
            <w:vAlign w:val="bottom"/>
            <w:hideMark/>
          </w:tcPr>
          <w:p w14:paraId="358E9D1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18</w:t>
            </w:r>
          </w:p>
        </w:tc>
        <w:tc>
          <w:tcPr>
            <w:tcW w:w="2018" w:type="dxa"/>
            <w:tcBorders>
              <w:top w:val="nil"/>
              <w:left w:val="nil"/>
              <w:bottom w:val="single" w:sz="4" w:space="0" w:color="auto"/>
              <w:right w:val="single" w:sz="8" w:space="0" w:color="auto"/>
            </w:tcBorders>
            <w:shd w:val="clear" w:color="auto" w:fill="auto"/>
            <w:noWrap/>
            <w:vAlign w:val="bottom"/>
            <w:hideMark/>
          </w:tcPr>
          <w:p w14:paraId="3B2E6A81"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47EAAA56"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0E99387B"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11</w:t>
            </w:r>
          </w:p>
        </w:tc>
        <w:tc>
          <w:tcPr>
            <w:tcW w:w="900" w:type="dxa"/>
            <w:tcBorders>
              <w:top w:val="nil"/>
              <w:left w:val="nil"/>
              <w:bottom w:val="nil"/>
              <w:right w:val="single" w:sz="4" w:space="0" w:color="auto"/>
            </w:tcBorders>
            <w:shd w:val="clear" w:color="auto" w:fill="auto"/>
            <w:noWrap/>
            <w:vAlign w:val="bottom"/>
            <w:hideMark/>
          </w:tcPr>
          <w:p w14:paraId="2718742B"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25-Oct</w:t>
            </w:r>
          </w:p>
        </w:tc>
        <w:tc>
          <w:tcPr>
            <w:tcW w:w="2801" w:type="dxa"/>
            <w:tcBorders>
              <w:top w:val="nil"/>
              <w:left w:val="nil"/>
              <w:bottom w:val="nil"/>
              <w:right w:val="single" w:sz="4" w:space="0" w:color="auto"/>
            </w:tcBorders>
            <w:shd w:val="clear" w:color="auto" w:fill="auto"/>
            <w:noWrap/>
            <w:vAlign w:val="bottom"/>
            <w:hideMark/>
          </w:tcPr>
          <w:p w14:paraId="702D52E9"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Monetary Policy</w:t>
            </w:r>
          </w:p>
        </w:tc>
        <w:tc>
          <w:tcPr>
            <w:tcW w:w="2420" w:type="dxa"/>
            <w:tcBorders>
              <w:top w:val="nil"/>
              <w:left w:val="nil"/>
              <w:bottom w:val="nil"/>
              <w:right w:val="single" w:sz="4" w:space="0" w:color="auto"/>
            </w:tcBorders>
            <w:shd w:val="clear" w:color="auto" w:fill="auto"/>
            <w:noWrap/>
            <w:vAlign w:val="bottom"/>
            <w:hideMark/>
          </w:tcPr>
          <w:p w14:paraId="15D2A4D1"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PS 5 due 10/25</w:t>
            </w:r>
          </w:p>
        </w:tc>
        <w:tc>
          <w:tcPr>
            <w:tcW w:w="1802" w:type="dxa"/>
            <w:tcBorders>
              <w:top w:val="nil"/>
              <w:left w:val="nil"/>
              <w:bottom w:val="nil"/>
              <w:right w:val="single" w:sz="4" w:space="0" w:color="auto"/>
            </w:tcBorders>
            <w:shd w:val="clear" w:color="auto" w:fill="auto"/>
            <w:noWrap/>
            <w:vAlign w:val="bottom"/>
            <w:hideMark/>
          </w:tcPr>
          <w:p w14:paraId="4D099641"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19</w:t>
            </w:r>
          </w:p>
        </w:tc>
        <w:tc>
          <w:tcPr>
            <w:tcW w:w="2018" w:type="dxa"/>
            <w:tcBorders>
              <w:top w:val="nil"/>
              <w:left w:val="nil"/>
              <w:bottom w:val="nil"/>
              <w:right w:val="single" w:sz="8" w:space="0" w:color="auto"/>
            </w:tcBorders>
            <w:shd w:val="clear" w:color="auto" w:fill="auto"/>
            <w:noWrap/>
            <w:vAlign w:val="bottom"/>
            <w:hideMark/>
          </w:tcPr>
          <w:p w14:paraId="03D61B87"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3080D801" w14:textId="77777777" w:rsidTr="00E97C1A">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10958A19"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3DFA74A"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27-Oct</w:t>
            </w:r>
          </w:p>
        </w:tc>
        <w:tc>
          <w:tcPr>
            <w:tcW w:w="2801" w:type="dxa"/>
            <w:tcBorders>
              <w:top w:val="nil"/>
              <w:left w:val="nil"/>
              <w:bottom w:val="single" w:sz="4" w:space="0" w:color="auto"/>
              <w:right w:val="single" w:sz="4" w:space="0" w:color="auto"/>
            </w:tcBorders>
            <w:shd w:val="clear" w:color="auto" w:fill="auto"/>
            <w:noWrap/>
            <w:vAlign w:val="bottom"/>
            <w:hideMark/>
          </w:tcPr>
          <w:p w14:paraId="4621A34A"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Fiscal Policy</w:t>
            </w:r>
          </w:p>
        </w:tc>
        <w:tc>
          <w:tcPr>
            <w:tcW w:w="2420" w:type="dxa"/>
            <w:tcBorders>
              <w:top w:val="nil"/>
              <w:left w:val="nil"/>
              <w:bottom w:val="single" w:sz="4" w:space="0" w:color="auto"/>
              <w:right w:val="single" w:sz="4" w:space="0" w:color="auto"/>
            </w:tcBorders>
            <w:shd w:val="clear" w:color="auto" w:fill="auto"/>
            <w:noWrap/>
            <w:vAlign w:val="bottom"/>
            <w:hideMark/>
          </w:tcPr>
          <w:p w14:paraId="13822CD2"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single" w:sz="4" w:space="0" w:color="auto"/>
              <w:right w:val="single" w:sz="4" w:space="0" w:color="auto"/>
            </w:tcBorders>
            <w:shd w:val="clear" w:color="auto" w:fill="auto"/>
            <w:noWrap/>
            <w:vAlign w:val="bottom"/>
            <w:hideMark/>
          </w:tcPr>
          <w:p w14:paraId="03FE2D17"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17</w:t>
            </w:r>
          </w:p>
        </w:tc>
        <w:tc>
          <w:tcPr>
            <w:tcW w:w="2018" w:type="dxa"/>
            <w:tcBorders>
              <w:top w:val="nil"/>
              <w:left w:val="nil"/>
              <w:bottom w:val="single" w:sz="4" w:space="0" w:color="auto"/>
              <w:right w:val="single" w:sz="8" w:space="0" w:color="auto"/>
            </w:tcBorders>
            <w:shd w:val="clear" w:color="auto" w:fill="auto"/>
            <w:noWrap/>
            <w:vAlign w:val="bottom"/>
            <w:hideMark/>
          </w:tcPr>
          <w:p w14:paraId="491472B1"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2735D523"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59EB60D3"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12</w:t>
            </w:r>
          </w:p>
        </w:tc>
        <w:tc>
          <w:tcPr>
            <w:tcW w:w="900" w:type="dxa"/>
            <w:tcBorders>
              <w:top w:val="nil"/>
              <w:left w:val="nil"/>
              <w:bottom w:val="nil"/>
              <w:right w:val="single" w:sz="4" w:space="0" w:color="auto"/>
            </w:tcBorders>
            <w:shd w:val="clear" w:color="auto" w:fill="auto"/>
            <w:noWrap/>
            <w:vAlign w:val="bottom"/>
            <w:hideMark/>
          </w:tcPr>
          <w:p w14:paraId="35EE5CEA"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1-Nov</w:t>
            </w:r>
          </w:p>
        </w:tc>
        <w:tc>
          <w:tcPr>
            <w:tcW w:w="2801" w:type="dxa"/>
            <w:tcBorders>
              <w:top w:val="nil"/>
              <w:left w:val="nil"/>
              <w:bottom w:val="nil"/>
              <w:right w:val="single" w:sz="4" w:space="0" w:color="auto"/>
            </w:tcBorders>
            <w:shd w:val="clear" w:color="auto" w:fill="auto"/>
            <w:noWrap/>
            <w:vAlign w:val="bottom"/>
            <w:hideMark/>
          </w:tcPr>
          <w:p w14:paraId="146F43D1"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Foreign exchange and trade</w:t>
            </w:r>
          </w:p>
        </w:tc>
        <w:tc>
          <w:tcPr>
            <w:tcW w:w="2420" w:type="dxa"/>
            <w:tcBorders>
              <w:top w:val="nil"/>
              <w:left w:val="nil"/>
              <w:bottom w:val="nil"/>
              <w:right w:val="single" w:sz="4" w:space="0" w:color="auto"/>
            </w:tcBorders>
            <w:shd w:val="clear" w:color="auto" w:fill="auto"/>
            <w:noWrap/>
            <w:vAlign w:val="bottom"/>
            <w:hideMark/>
          </w:tcPr>
          <w:p w14:paraId="0B89755B"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nil"/>
              <w:right w:val="single" w:sz="4" w:space="0" w:color="auto"/>
            </w:tcBorders>
            <w:shd w:val="clear" w:color="auto" w:fill="auto"/>
            <w:noWrap/>
            <w:vAlign w:val="bottom"/>
            <w:hideMark/>
          </w:tcPr>
          <w:p w14:paraId="3367E206"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20</w:t>
            </w:r>
          </w:p>
        </w:tc>
        <w:tc>
          <w:tcPr>
            <w:tcW w:w="2018" w:type="dxa"/>
            <w:tcBorders>
              <w:top w:val="nil"/>
              <w:left w:val="nil"/>
              <w:bottom w:val="nil"/>
              <w:right w:val="single" w:sz="8" w:space="0" w:color="auto"/>
            </w:tcBorders>
            <w:shd w:val="clear" w:color="auto" w:fill="auto"/>
            <w:noWrap/>
            <w:vAlign w:val="bottom"/>
            <w:hideMark/>
          </w:tcPr>
          <w:p w14:paraId="3356E256"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Halloween theme</w:t>
            </w:r>
          </w:p>
        </w:tc>
      </w:tr>
      <w:tr w:rsidR="009F4214" w:rsidRPr="004570F4" w14:paraId="76A2BD20" w14:textId="77777777" w:rsidTr="00E97C1A">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573E55AA"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D692C35"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3-Nov</w:t>
            </w:r>
          </w:p>
        </w:tc>
        <w:tc>
          <w:tcPr>
            <w:tcW w:w="2801" w:type="dxa"/>
            <w:tcBorders>
              <w:top w:val="nil"/>
              <w:left w:val="nil"/>
              <w:bottom w:val="single" w:sz="4" w:space="0" w:color="auto"/>
              <w:right w:val="single" w:sz="4" w:space="0" w:color="auto"/>
            </w:tcBorders>
            <w:shd w:val="clear" w:color="auto" w:fill="auto"/>
            <w:noWrap/>
            <w:vAlign w:val="bottom"/>
            <w:hideMark/>
          </w:tcPr>
          <w:p w14:paraId="16D1B1B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Review day</w:t>
            </w:r>
          </w:p>
        </w:tc>
        <w:tc>
          <w:tcPr>
            <w:tcW w:w="2420" w:type="dxa"/>
            <w:tcBorders>
              <w:top w:val="nil"/>
              <w:left w:val="nil"/>
              <w:bottom w:val="single" w:sz="4" w:space="0" w:color="auto"/>
              <w:right w:val="single" w:sz="4" w:space="0" w:color="auto"/>
            </w:tcBorders>
            <w:shd w:val="clear" w:color="auto" w:fill="auto"/>
            <w:noWrap/>
            <w:vAlign w:val="bottom"/>
            <w:hideMark/>
          </w:tcPr>
          <w:p w14:paraId="059C7A41"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PS 6 due 11/3</w:t>
            </w:r>
          </w:p>
        </w:tc>
        <w:tc>
          <w:tcPr>
            <w:tcW w:w="1802" w:type="dxa"/>
            <w:tcBorders>
              <w:top w:val="nil"/>
              <w:left w:val="nil"/>
              <w:bottom w:val="single" w:sz="4" w:space="0" w:color="auto"/>
              <w:right w:val="single" w:sz="4" w:space="0" w:color="auto"/>
            </w:tcBorders>
            <w:shd w:val="clear" w:color="auto" w:fill="auto"/>
            <w:noWrap/>
            <w:vAlign w:val="bottom"/>
            <w:hideMark/>
          </w:tcPr>
          <w:p w14:paraId="5F0AB3E1"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2018" w:type="dxa"/>
            <w:tcBorders>
              <w:top w:val="nil"/>
              <w:left w:val="nil"/>
              <w:bottom w:val="single" w:sz="4" w:space="0" w:color="auto"/>
              <w:right w:val="single" w:sz="8" w:space="0" w:color="auto"/>
            </w:tcBorders>
            <w:shd w:val="clear" w:color="auto" w:fill="auto"/>
            <w:noWrap/>
            <w:vAlign w:val="bottom"/>
            <w:hideMark/>
          </w:tcPr>
          <w:p w14:paraId="38A39548"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258D5D4E"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5C3E69E3"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13</w:t>
            </w:r>
          </w:p>
        </w:tc>
        <w:tc>
          <w:tcPr>
            <w:tcW w:w="900" w:type="dxa"/>
            <w:tcBorders>
              <w:top w:val="nil"/>
              <w:left w:val="nil"/>
              <w:bottom w:val="nil"/>
              <w:right w:val="single" w:sz="4" w:space="0" w:color="auto"/>
            </w:tcBorders>
            <w:shd w:val="clear" w:color="auto" w:fill="auto"/>
            <w:noWrap/>
            <w:vAlign w:val="bottom"/>
            <w:hideMark/>
          </w:tcPr>
          <w:p w14:paraId="61710DA4"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8-Nov</w:t>
            </w:r>
          </w:p>
        </w:tc>
        <w:tc>
          <w:tcPr>
            <w:tcW w:w="2801" w:type="dxa"/>
            <w:tcBorders>
              <w:top w:val="nil"/>
              <w:left w:val="nil"/>
              <w:bottom w:val="nil"/>
              <w:right w:val="single" w:sz="4" w:space="0" w:color="auto"/>
            </w:tcBorders>
            <w:shd w:val="clear" w:color="auto" w:fill="auto"/>
            <w:noWrap/>
            <w:vAlign w:val="bottom"/>
            <w:hideMark/>
          </w:tcPr>
          <w:p w14:paraId="49254729"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In class exam</w:t>
            </w:r>
          </w:p>
        </w:tc>
        <w:tc>
          <w:tcPr>
            <w:tcW w:w="2420" w:type="dxa"/>
            <w:tcBorders>
              <w:top w:val="nil"/>
              <w:left w:val="nil"/>
              <w:bottom w:val="nil"/>
              <w:right w:val="single" w:sz="4" w:space="0" w:color="auto"/>
            </w:tcBorders>
            <w:shd w:val="clear" w:color="auto" w:fill="auto"/>
            <w:noWrap/>
            <w:vAlign w:val="bottom"/>
            <w:hideMark/>
          </w:tcPr>
          <w:p w14:paraId="3627D007"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nil"/>
              <w:right w:val="single" w:sz="4" w:space="0" w:color="auto"/>
            </w:tcBorders>
            <w:shd w:val="clear" w:color="auto" w:fill="auto"/>
            <w:noWrap/>
            <w:vAlign w:val="bottom"/>
            <w:hideMark/>
          </w:tcPr>
          <w:p w14:paraId="3064781B"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2018" w:type="dxa"/>
            <w:tcBorders>
              <w:top w:val="nil"/>
              <w:left w:val="nil"/>
              <w:bottom w:val="nil"/>
              <w:right w:val="single" w:sz="8" w:space="0" w:color="auto"/>
            </w:tcBorders>
            <w:shd w:val="clear" w:color="auto" w:fill="auto"/>
            <w:noWrap/>
            <w:vAlign w:val="bottom"/>
            <w:hideMark/>
          </w:tcPr>
          <w:p w14:paraId="19607C4D"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5FEBB19C" w14:textId="77777777" w:rsidTr="00E97C1A">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3B41502E"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3ADBC31"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10-Nov</w:t>
            </w:r>
          </w:p>
        </w:tc>
        <w:tc>
          <w:tcPr>
            <w:tcW w:w="2801" w:type="dxa"/>
            <w:tcBorders>
              <w:top w:val="nil"/>
              <w:left w:val="nil"/>
              <w:bottom w:val="single" w:sz="4" w:space="0" w:color="auto"/>
              <w:right w:val="single" w:sz="4" w:space="0" w:color="auto"/>
            </w:tcBorders>
            <w:shd w:val="clear" w:color="auto" w:fill="auto"/>
            <w:noWrap/>
            <w:vAlign w:val="bottom"/>
            <w:hideMark/>
          </w:tcPr>
          <w:p w14:paraId="4B198894"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Buffer day</w:t>
            </w:r>
          </w:p>
        </w:tc>
        <w:tc>
          <w:tcPr>
            <w:tcW w:w="2420" w:type="dxa"/>
            <w:tcBorders>
              <w:top w:val="nil"/>
              <w:left w:val="nil"/>
              <w:bottom w:val="single" w:sz="4" w:space="0" w:color="auto"/>
              <w:right w:val="single" w:sz="4" w:space="0" w:color="auto"/>
            </w:tcBorders>
            <w:shd w:val="clear" w:color="auto" w:fill="auto"/>
            <w:noWrap/>
            <w:vAlign w:val="bottom"/>
            <w:hideMark/>
          </w:tcPr>
          <w:p w14:paraId="2D997B5F"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single" w:sz="4" w:space="0" w:color="auto"/>
              <w:right w:val="single" w:sz="4" w:space="0" w:color="auto"/>
            </w:tcBorders>
            <w:shd w:val="clear" w:color="auto" w:fill="auto"/>
            <w:noWrap/>
            <w:vAlign w:val="bottom"/>
            <w:hideMark/>
          </w:tcPr>
          <w:p w14:paraId="741EAAAC"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2018" w:type="dxa"/>
            <w:tcBorders>
              <w:top w:val="nil"/>
              <w:left w:val="nil"/>
              <w:bottom w:val="single" w:sz="4" w:space="0" w:color="auto"/>
              <w:right w:val="single" w:sz="8" w:space="0" w:color="auto"/>
            </w:tcBorders>
            <w:shd w:val="clear" w:color="auto" w:fill="auto"/>
            <w:noWrap/>
            <w:vAlign w:val="bottom"/>
            <w:hideMark/>
          </w:tcPr>
          <w:p w14:paraId="57868D68"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6DC7F996"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70099DE9"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14</w:t>
            </w:r>
          </w:p>
        </w:tc>
        <w:tc>
          <w:tcPr>
            <w:tcW w:w="900" w:type="dxa"/>
            <w:tcBorders>
              <w:top w:val="nil"/>
              <w:left w:val="nil"/>
              <w:bottom w:val="nil"/>
              <w:right w:val="single" w:sz="4" w:space="0" w:color="auto"/>
            </w:tcBorders>
            <w:shd w:val="clear" w:color="auto" w:fill="auto"/>
            <w:noWrap/>
            <w:vAlign w:val="bottom"/>
            <w:hideMark/>
          </w:tcPr>
          <w:p w14:paraId="3BFBF798"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15-Nov</w:t>
            </w:r>
          </w:p>
        </w:tc>
        <w:tc>
          <w:tcPr>
            <w:tcW w:w="2801" w:type="dxa"/>
            <w:tcBorders>
              <w:top w:val="nil"/>
              <w:left w:val="nil"/>
              <w:bottom w:val="nil"/>
              <w:right w:val="single" w:sz="4" w:space="0" w:color="auto"/>
            </w:tcBorders>
            <w:shd w:val="clear" w:color="auto" w:fill="auto"/>
            <w:noWrap/>
            <w:vAlign w:val="bottom"/>
            <w:hideMark/>
          </w:tcPr>
          <w:p w14:paraId="4C56571D"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Production and costs</w:t>
            </w:r>
          </w:p>
        </w:tc>
        <w:tc>
          <w:tcPr>
            <w:tcW w:w="2420" w:type="dxa"/>
            <w:tcBorders>
              <w:top w:val="nil"/>
              <w:left w:val="nil"/>
              <w:bottom w:val="nil"/>
              <w:right w:val="single" w:sz="4" w:space="0" w:color="auto"/>
            </w:tcBorders>
            <w:shd w:val="clear" w:color="auto" w:fill="auto"/>
            <w:noWrap/>
            <w:vAlign w:val="bottom"/>
            <w:hideMark/>
          </w:tcPr>
          <w:p w14:paraId="2758C5A9"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nil"/>
              <w:right w:val="single" w:sz="4" w:space="0" w:color="auto"/>
            </w:tcBorders>
            <w:shd w:val="clear" w:color="auto" w:fill="auto"/>
            <w:noWrap/>
            <w:vAlign w:val="bottom"/>
            <w:hideMark/>
          </w:tcPr>
          <w:p w14:paraId="13A39ADF"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6</w:t>
            </w:r>
          </w:p>
        </w:tc>
        <w:tc>
          <w:tcPr>
            <w:tcW w:w="2018" w:type="dxa"/>
            <w:tcBorders>
              <w:top w:val="nil"/>
              <w:left w:val="nil"/>
              <w:bottom w:val="nil"/>
              <w:right w:val="single" w:sz="8" w:space="0" w:color="auto"/>
            </w:tcBorders>
            <w:shd w:val="clear" w:color="auto" w:fill="auto"/>
            <w:noWrap/>
            <w:vAlign w:val="bottom"/>
            <w:hideMark/>
          </w:tcPr>
          <w:p w14:paraId="06791284"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1658D795" w14:textId="77777777" w:rsidTr="00E97C1A">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2BBEF311"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77FAB84"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17-Nov</w:t>
            </w:r>
          </w:p>
        </w:tc>
        <w:tc>
          <w:tcPr>
            <w:tcW w:w="2801" w:type="dxa"/>
            <w:tcBorders>
              <w:top w:val="nil"/>
              <w:left w:val="nil"/>
              <w:bottom w:val="single" w:sz="4" w:space="0" w:color="auto"/>
              <w:right w:val="single" w:sz="4" w:space="0" w:color="auto"/>
            </w:tcBorders>
            <w:shd w:val="clear" w:color="auto" w:fill="auto"/>
            <w:noWrap/>
            <w:vAlign w:val="bottom"/>
            <w:hideMark/>
          </w:tcPr>
          <w:p w14:paraId="57E3C6B6"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Perfect competition</w:t>
            </w:r>
          </w:p>
        </w:tc>
        <w:tc>
          <w:tcPr>
            <w:tcW w:w="2420" w:type="dxa"/>
            <w:tcBorders>
              <w:top w:val="nil"/>
              <w:left w:val="nil"/>
              <w:bottom w:val="single" w:sz="4" w:space="0" w:color="auto"/>
              <w:right w:val="single" w:sz="4" w:space="0" w:color="auto"/>
            </w:tcBorders>
            <w:shd w:val="clear" w:color="auto" w:fill="auto"/>
            <w:noWrap/>
            <w:vAlign w:val="bottom"/>
            <w:hideMark/>
          </w:tcPr>
          <w:p w14:paraId="584B1333"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single" w:sz="4" w:space="0" w:color="auto"/>
              <w:right w:val="single" w:sz="4" w:space="0" w:color="auto"/>
            </w:tcBorders>
            <w:shd w:val="clear" w:color="auto" w:fill="auto"/>
            <w:noWrap/>
            <w:vAlign w:val="bottom"/>
            <w:hideMark/>
          </w:tcPr>
          <w:p w14:paraId="532C789F"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7</w:t>
            </w:r>
          </w:p>
        </w:tc>
        <w:tc>
          <w:tcPr>
            <w:tcW w:w="2018" w:type="dxa"/>
            <w:tcBorders>
              <w:top w:val="nil"/>
              <w:left w:val="nil"/>
              <w:bottom w:val="single" w:sz="4" w:space="0" w:color="auto"/>
              <w:right w:val="single" w:sz="8" w:space="0" w:color="auto"/>
            </w:tcBorders>
            <w:shd w:val="clear" w:color="auto" w:fill="auto"/>
            <w:noWrap/>
            <w:vAlign w:val="bottom"/>
            <w:hideMark/>
          </w:tcPr>
          <w:p w14:paraId="6C1C5795"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6C576A10"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69532AB2"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15</w:t>
            </w:r>
          </w:p>
        </w:tc>
        <w:tc>
          <w:tcPr>
            <w:tcW w:w="900" w:type="dxa"/>
            <w:tcBorders>
              <w:top w:val="nil"/>
              <w:left w:val="nil"/>
              <w:bottom w:val="nil"/>
              <w:right w:val="single" w:sz="4" w:space="0" w:color="auto"/>
            </w:tcBorders>
            <w:shd w:val="clear" w:color="auto" w:fill="auto"/>
            <w:noWrap/>
            <w:vAlign w:val="bottom"/>
            <w:hideMark/>
          </w:tcPr>
          <w:p w14:paraId="3699D804"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22-Nov</w:t>
            </w:r>
          </w:p>
        </w:tc>
        <w:tc>
          <w:tcPr>
            <w:tcW w:w="2801" w:type="dxa"/>
            <w:tcBorders>
              <w:top w:val="nil"/>
              <w:left w:val="nil"/>
              <w:bottom w:val="nil"/>
              <w:right w:val="single" w:sz="4" w:space="0" w:color="auto"/>
            </w:tcBorders>
            <w:shd w:val="clear" w:color="auto" w:fill="auto"/>
            <w:noWrap/>
            <w:vAlign w:val="bottom"/>
            <w:hideMark/>
          </w:tcPr>
          <w:p w14:paraId="4700D3C4"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Monopoly</w:t>
            </w:r>
          </w:p>
        </w:tc>
        <w:tc>
          <w:tcPr>
            <w:tcW w:w="2420" w:type="dxa"/>
            <w:tcBorders>
              <w:top w:val="nil"/>
              <w:left w:val="nil"/>
              <w:bottom w:val="nil"/>
              <w:right w:val="single" w:sz="4" w:space="0" w:color="auto"/>
            </w:tcBorders>
            <w:shd w:val="clear" w:color="auto" w:fill="auto"/>
            <w:noWrap/>
            <w:vAlign w:val="bottom"/>
            <w:hideMark/>
          </w:tcPr>
          <w:p w14:paraId="05C8D688"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nil"/>
              <w:right w:val="single" w:sz="4" w:space="0" w:color="auto"/>
            </w:tcBorders>
            <w:shd w:val="clear" w:color="auto" w:fill="auto"/>
            <w:noWrap/>
            <w:vAlign w:val="bottom"/>
            <w:hideMark/>
          </w:tcPr>
          <w:p w14:paraId="04DAC819"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8</w:t>
            </w:r>
          </w:p>
        </w:tc>
        <w:tc>
          <w:tcPr>
            <w:tcW w:w="2018" w:type="dxa"/>
            <w:tcBorders>
              <w:top w:val="nil"/>
              <w:left w:val="nil"/>
              <w:bottom w:val="nil"/>
              <w:right w:val="single" w:sz="8" w:space="0" w:color="auto"/>
            </w:tcBorders>
            <w:shd w:val="clear" w:color="auto" w:fill="auto"/>
            <w:noWrap/>
            <w:vAlign w:val="bottom"/>
            <w:hideMark/>
          </w:tcPr>
          <w:p w14:paraId="583B0C65"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60614FF0" w14:textId="77777777" w:rsidTr="00E97C1A">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708CCCD0"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49A4211"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24-Nov</w:t>
            </w:r>
          </w:p>
        </w:tc>
        <w:tc>
          <w:tcPr>
            <w:tcW w:w="2801" w:type="dxa"/>
            <w:tcBorders>
              <w:top w:val="nil"/>
              <w:left w:val="nil"/>
              <w:bottom w:val="single" w:sz="4" w:space="0" w:color="auto"/>
              <w:right w:val="single" w:sz="4" w:space="0" w:color="auto"/>
            </w:tcBorders>
            <w:shd w:val="clear" w:color="auto" w:fill="auto"/>
            <w:noWrap/>
            <w:vAlign w:val="bottom"/>
            <w:hideMark/>
          </w:tcPr>
          <w:p w14:paraId="0CE585C8"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Monop Comp and Oligopoly</w:t>
            </w:r>
          </w:p>
        </w:tc>
        <w:tc>
          <w:tcPr>
            <w:tcW w:w="2420" w:type="dxa"/>
            <w:tcBorders>
              <w:top w:val="nil"/>
              <w:left w:val="nil"/>
              <w:bottom w:val="single" w:sz="4" w:space="0" w:color="auto"/>
              <w:right w:val="single" w:sz="4" w:space="0" w:color="auto"/>
            </w:tcBorders>
            <w:shd w:val="clear" w:color="auto" w:fill="auto"/>
            <w:noWrap/>
            <w:vAlign w:val="bottom"/>
            <w:hideMark/>
          </w:tcPr>
          <w:p w14:paraId="5C4A09F1"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PS 7 due 11/24</w:t>
            </w:r>
          </w:p>
        </w:tc>
        <w:tc>
          <w:tcPr>
            <w:tcW w:w="1802" w:type="dxa"/>
            <w:tcBorders>
              <w:top w:val="nil"/>
              <w:left w:val="nil"/>
              <w:bottom w:val="single" w:sz="4" w:space="0" w:color="auto"/>
              <w:right w:val="single" w:sz="4" w:space="0" w:color="auto"/>
            </w:tcBorders>
            <w:shd w:val="clear" w:color="auto" w:fill="auto"/>
            <w:noWrap/>
            <w:vAlign w:val="bottom"/>
            <w:hideMark/>
          </w:tcPr>
          <w:p w14:paraId="1F6C5CE9"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Chapter 9</w:t>
            </w:r>
          </w:p>
        </w:tc>
        <w:tc>
          <w:tcPr>
            <w:tcW w:w="2018" w:type="dxa"/>
            <w:tcBorders>
              <w:top w:val="nil"/>
              <w:left w:val="nil"/>
              <w:bottom w:val="single" w:sz="4" w:space="0" w:color="auto"/>
              <w:right w:val="single" w:sz="8" w:space="0" w:color="auto"/>
            </w:tcBorders>
            <w:shd w:val="clear" w:color="auto" w:fill="auto"/>
            <w:noWrap/>
            <w:vAlign w:val="bottom"/>
            <w:hideMark/>
          </w:tcPr>
          <w:p w14:paraId="1B3521E0"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3BBFD7D5"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1044818F"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16</w:t>
            </w:r>
          </w:p>
        </w:tc>
        <w:tc>
          <w:tcPr>
            <w:tcW w:w="900" w:type="dxa"/>
            <w:tcBorders>
              <w:top w:val="nil"/>
              <w:left w:val="nil"/>
              <w:bottom w:val="nil"/>
              <w:right w:val="single" w:sz="4" w:space="0" w:color="auto"/>
            </w:tcBorders>
            <w:shd w:val="clear" w:color="auto" w:fill="auto"/>
            <w:noWrap/>
            <w:vAlign w:val="bottom"/>
            <w:hideMark/>
          </w:tcPr>
          <w:p w14:paraId="2F2AF67C"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29-Nov</w:t>
            </w:r>
          </w:p>
        </w:tc>
        <w:tc>
          <w:tcPr>
            <w:tcW w:w="2801" w:type="dxa"/>
            <w:tcBorders>
              <w:top w:val="nil"/>
              <w:left w:val="nil"/>
              <w:bottom w:val="nil"/>
              <w:right w:val="single" w:sz="4" w:space="0" w:color="auto"/>
            </w:tcBorders>
            <w:shd w:val="clear" w:color="auto" w:fill="auto"/>
            <w:noWrap/>
            <w:vAlign w:val="bottom"/>
            <w:hideMark/>
          </w:tcPr>
          <w:p w14:paraId="1E3EBAFB"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Special topics</w:t>
            </w:r>
          </w:p>
        </w:tc>
        <w:tc>
          <w:tcPr>
            <w:tcW w:w="2420" w:type="dxa"/>
            <w:tcBorders>
              <w:top w:val="nil"/>
              <w:left w:val="nil"/>
              <w:bottom w:val="nil"/>
              <w:right w:val="single" w:sz="4" w:space="0" w:color="auto"/>
            </w:tcBorders>
            <w:shd w:val="clear" w:color="auto" w:fill="auto"/>
            <w:noWrap/>
            <w:vAlign w:val="bottom"/>
            <w:hideMark/>
          </w:tcPr>
          <w:p w14:paraId="6797F10B"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nil"/>
              <w:right w:val="single" w:sz="4" w:space="0" w:color="auto"/>
            </w:tcBorders>
            <w:shd w:val="clear" w:color="auto" w:fill="auto"/>
            <w:noWrap/>
            <w:vAlign w:val="bottom"/>
            <w:hideMark/>
          </w:tcPr>
          <w:p w14:paraId="4B07263C"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2018" w:type="dxa"/>
            <w:tcBorders>
              <w:top w:val="nil"/>
              <w:left w:val="nil"/>
              <w:bottom w:val="nil"/>
              <w:right w:val="single" w:sz="8" w:space="0" w:color="auto"/>
            </w:tcBorders>
            <w:shd w:val="clear" w:color="auto" w:fill="auto"/>
            <w:noWrap/>
            <w:vAlign w:val="bottom"/>
            <w:hideMark/>
          </w:tcPr>
          <w:p w14:paraId="6C52B392"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No class, Thanksigiving</w:t>
            </w:r>
          </w:p>
        </w:tc>
      </w:tr>
      <w:tr w:rsidR="009F4214" w:rsidRPr="004570F4" w14:paraId="4FF06E55" w14:textId="77777777" w:rsidTr="00E97C1A">
        <w:trPr>
          <w:trHeight w:val="300"/>
        </w:trPr>
        <w:tc>
          <w:tcPr>
            <w:tcW w:w="720" w:type="dxa"/>
            <w:tcBorders>
              <w:top w:val="nil"/>
              <w:left w:val="single" w:sz="8" w:space="0" w:color="auto"/>
              <w:bottom w:val="nil"/>
              <w:right w:val="single" w:sz="4" w:space="0" w:color="auto"/>
            </w:tcBorders>
            <w:shd w:val="clear" w:color="auto" w:fill="auto"/>
            <w:noWrap/>
            <w:vAlign w:val="bottom"/>
            <w:hideMark/>
          </w:tcPr>
          <w:p w14:paraId="49C7E084"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lastRenderedPageBreak/>
              <w:t> </w:t>
            </w:r>
          </w:p>
        </w:tc>
        <w:tc>
          <w:tcPr>
            <w:tcW w:w="900" w:type="dxa"/>
            <w:tcBorders>
              <w:top w:val="nil"/>
              <w:left w:val="nil"/>
              <w:bottom w:val="nil"/>
              <w:right w:val="single" w:sz="4" w:space="0" w:color="auto"/>
            </w:tcBorders>
            <w:shd w:val="clear" w:color="auto" w:fill="auto"/>
            <w:noWrap/>
            <w:vAlign w:val="bottom"/>
            <w:hideMark/>
          </w:tcPr>
          <w:p w14:paraId="13FD1580" w14:textId="77777777" w:rsidR="009F4214" w:rsidRPr="004570F4" w:rsidRDefault="009F4214" w:rsidP="00E97C1A">
            <w:pPr>
              <w:spacing w:after="0" w:line="240" w:lineRule="auto"/>
              <w:jc w:val="right"/>
              <w:rPr>
                <w:rFonts w:ascii="Calibri" w:eastAsia="Times New Roman" w:hAnsi="Calibri" w:cs="Calibri"/>
                <w:color w:val="000000"/>
              </w:rPr>
            </w:pPr>
            <w:r w:rsidRPr="004570F4">
              <w:rPr>
                <w:rFonts w:ascii="Calibri" w:eastAsia="Times New Roman" w:hAnsi="Calibri" w:cs="Calibri"/>
                <w:color w:val="000000"/>
              </w:rPr>
              <w:t>1-Dec</w:t>
            </w:r>
          </w:p>
        </w:tc>
        <w:tc>
          <w:tcPr>
            <w:tcW w:w="2801" w:type="dxa"/>
            <w:tcBorders>
              <w:top w:val="nil"/>
              <w:left w:val="nil"/>
              <w:bottom w:val="nil"/>
              <w:right w:val="single" w:sz="4" w:space="0" w:color="auto"/>
            </w:tcBorders>
            <w:shd w:val="clear" w:color="auto" w:fill="auto"/>
            <w:noWrap/>
            <w:vAlign w:val="bottom"/>
            <w:hideMark/>
          </w:tcPr>
          <w:p w14:paraId="6F2E9867"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Review day</w:t>
            </w:r>
          </w:p>
        </w:tc>
        <w:tc>
          <w:tcPr>
            <w:tcW w:w="2420" w:type="dxa"/>
            <w:tcBorders>
              <w:top w:val="nil"/>
              <w:left w:val="nil"/>
              <w:bottom w:val="nil"/>
              <w:right w:val="single" w:sz="4" w:space="0" w:color="auto"/>
            </w:tcBorders>
            <w:shd w:val="clear" w:color="auto" w:fill="auto"/>
            <w:noWrap/>
            <w:vAlign w:val="bottom"/>
            <w:hideMark/>
          </w:tcPr>
          <w:p w14:paraId="69999D81"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WA 3 due 12/1</w:t>
            </w:r>
          </w:p>
        </w:tc>
        <w:tc>
          <w:tcPr>
            <w:tcW w:w="1802" w:type="dxa"/>
            <w:tcBorders>
              <w:top w:val="nil"/>
              <w:left w:val="nil"/>
              <w:bottom w:val="nil"/>
              <w:right w:val="single" w:sz="4" w:space="0" w:color="auto"/>
            </w:tcBorders>
            <w:shd w:val="clear" w:color="auto" w:fill="auto"/>
            <w:noWrap/>
            <w:vAlign w:val="bottom"/>
            <w:hideMark/>
          </w:tcPr>
          <w:p w14:paraId="453C41E4"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2018" w:type="dxa"/>
            <w:tcBorders>
              <w:top w:val="nil"/>
              <w:left w:val="nil"/>
              <w:bottom w:val="nil"/>
              <w:right w:val="single" w:sz="8" w:space="0" w:color="auto"/>
            </w:tcBorders>
            <w:shd w:val="clear" w:color="auto" w:fill="auto"/>
            <w:noWrap/>
            <w:vAlign w:val="bottom"/>
            <w:hideMark/>
          </w:tcPr>
          <w:p w14:paraId="33B8B47A"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r w:rsidR="009F4214" w:rsidRPr="004570F4" w14:paraId="0A19083A" w14:textId="77777777" w:rsidTr="00E97C1A">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14:paraId="55C58DB1"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14:paraId="16D99ED6" w14:textId="617ABD99"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r w:rsidR="0007479A">
              <w:rPr>
                <w:rFonts w:ascii="Calibri" w:eastAsia="Times New Roman" w:hAnsi="Calibri" w:cs="Calibri"/>
                <w:color w:val="000000"/>
              </w:rPr>
              <w:t>7-Dec</w:t>
            </w:r>
          </w:p>
        </w:tc>
        <w:tc>
          <w:tcPr>
            <w:tcW w:w="2801" w:type="dxa"/>
            <w:tcBorders>
              <w:top w:val="nil"/>
              <w:left w:val="nil"/>
              <w:bottom w:val="single" w:sz="8" w:space="0" w:color="auto"/>
              <w:right w:val="single" w:sz="4" w:space="0" w:color="auto"/>
            </w:tcBorders>
            <w:shd w:val="clear" w:color="auto" w:fill="auto"/>
            <w:noWrap/>
            <w:vAlign w:val="bottom"/>
            <w:hideMark/>
          </w:tcPr>
          <w:p w14:paraId="35AF41EC" w14:textId="01ECE84F" w:rsidR="009F4214" w:rsidRPr="004570F4" w:rsidRDefault="0007479A" w:rsidP="00E97C1A">
            <w:pPr>
              <w:spacing w:after="0" w:line="240" w:lineRule="auto"/>
              <w:rPr>
                <w:rFonts w:ascii="Calibri" w:eastAsia="Times New Roman" w:hAnsi="Calibri" w:cs="Calibri"/>
                <w:color w:val="000000"/>
              </w:rPr>
            </w:pPr>
            <w:r>
              <w:rPr>
                <w:rFonts w:ascii="Calibri" w:eastAsia="Times New Roman" w:hAnsi="Calibri" w:cs="Calibri"/>
                <w:color w:val="000000"/>
              </w:rPr>
              <w:t>Final 3 hours</w:t>
            </w:r>
          </w:p>
        </w:tc>
        <w:tc>
          <w:tcPr>
            <w:tcW w:w="2420" w:type="dxa"/>
            <w:tcBorders>
              <w:top w:val="nil"/>
              <w:left w:val="nil"/>
              <w:bottom w:val="single" w:sz="8" w:space="0" w:color="auto"/>
              <w:right w:val="single" w:sz="4" w:space="0" w:color="auto"/>
            </w:tcBorders>
            <w:shd w:val="clear" w:color="auto" w:fill="auto"/>
            <w:noWrap/>
            <w:vAlign w:val="bottom"/>
            <w:hideMark/>
          </w:tcPr>
          <w:p w14:paraId="1F80CDD5"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1802" w:type="dxa"/>
            <w:tcBorders>
              <w:top w:val="nil"/>
              <w:left w:val="nil"/>
              <w:bottom w:val="single" w:sz="8" w:space="0" w:color="auto"/>
              <w:right w:val="single" w:sz="4" w:space="0" w:color="auto"/>
            </w:tcBorders>
            <w:shd w:val="clear" w:color="auto" w:fill="auto"/>
            <w:noWrap/>
            <w:vAlign w:val="bottom"/>
            <w:hideMark/>
          </w:tcPr>
          <w:p w14:paraId="2B6528B7"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c>
          <w:tcPr>
            <w:tcW w:w="2018" w:type="dxa"/>
            <w:tcBorders>
              <w:top w:val="nil"/>
              <w:left w:val="nil"/>
              <w:bottom w:val="single" w:sz="8" w:space="0" w:color="auto"/>
              <w:right w:val="single" w:sz="8" w:space="0" w:color="auto"/>
            </w:tcBorders>
            <w:shd w:val="clear" w:color="auto" w:fill="auto"/>
            <w:noWrap/>
            <w:vAlign w:val="bottom"/>
            <w:hideMark/>
          </w:tcPr>
          <w:p w14:paraId="62D7C121" w14:textId="77777777" w:rsidR="009F4214" w:rsidRPr="004570F4" w:rsidRDefault="009F4214" w:rsidP="00E97C1A">
            <w:pPr>
              <w:spacing w:after="0" w:line="240" w:lineRule="auto"/>
              <w:rPr>
                <w:rFonts w:ascii="Calibri" w:eastAsia="Times New Roman" w:hAnsi="Calibri" w:cs="Calibri"/>
                <w:color w:val="000000"/>
              </w:rPr>
            </w:pPr>
            <w:r w:rsidRPr="004570F4">
              <w:rPr>
                <w:rFonts w:ascii="Calibri" w:eastAsia="Times New Roman" w:hAnsi="Calibri" w:cs="Calibri"/>
                <w:color w:val="000000"/>
              </w:rPr>
              <w:t> </w:t>
            </w:r>
          </w:p>
        </w:tc>
      </w:tr>
    </w:tbl>
    <w:p w14:paraId="5B279A57" w14:textId="77777777" w:rsidR="0088570F" w:rsidRPr="00F80020" w:rsidRDefault="0088570F" w:rsidP="00CB7F79">
      <w:pPr>
        <w:spacing w:line="240" w:lineRule="auto"/>
        <w:contextualSpacing/>
        <w:rPr>
          <w:rFonts w:eastAsia="Times New Roman" w:cstheme="minorHAnsi"/>
          <w:bCs/>
          <w:kern w:val="36"/>
          <w:sz w:val="24"/>
          <w:szCs w:val="28"/>
        </w:rPr>
      </w:pPr>
    </w:p>
    <w:p w14:paraId="2F61A575" w14:textId="77777777" w:rsidR="00C1045C" w:rsidRPr="00F80020" w:rsidRDefault="00C1045C" w:rsidP="00CB7F79">
      <w:pPr>
        <w:spacing w:line="240" w:lineRule="auto"/>
        <w:contextualSpacing/>
        <w:rPr>
          <w:rFonts w:eastAsia="Times New Roman" w:cstheme="minorHAnsi"/>
          <w:bCs/>
          <w:kern w:val="36"/>
          <w:sz w:val="24"/>
          <w:szCs w:val="28"/>
        </w:rPr>
      </w:pPr>
    </w:p>
    <w:p w14:paraId="26350971" w14:textId="77777777" w:rsidR="006D50CA" w:rsidRPr="00F80020" w:rsidRDefault="006D50CA" w:rsidP="006D50CA">
      <w:pPr>
        <w:spacing w:after="100" w:afterAutospacing="1" w:line="240" w:lineRule="auto"/>
        <w:rPr>
          <w:rFonts w:eastAsia="Times New Roman" w:cstheme="minorHAnsi"/>
          <w:b/>
          <w:sz w:val="24"/>
          <w:szCs w:val="24"/>
        </w:rPr>
      </w:pPr>
      <w:r w:rsidRPr="00F80020">
        <w:rPr>
          <w:rFonts w:eastAsia="Times New Roman" w:cstheme="minorHAnsi"/>
          <w:b/>
          <w:bCs/>
        </w:rPr>
        <w:t>Recipe for Success in ECON101</w:t>
      </w:r>
    </w:p>
    <w:p w14:paraId="5BB804AC" w14:textId="77777777" w:rsidR="006D50CA" w:rsidRPr="00F80020" w:rsidRDefault="006D50CA" w:rsidP="006D50CA">
      <w:pPr>
        <w:spacing w:after="100" w:afterAutospacing="1" w:line="240" w:lineRule="auto"/>
        <w:rPr>
          <w:rFonts w:eastAsia="Times New Roman" w:cstheme="minorHAnsi"/>
          <w:sz w:val="24"/>
          <w:szCs w:val="24"/>
        </w:rPr>
      </w:pPr>
      <w:r w:rsidRPr="00F80020">
        <w:rPr>
          <w:rFonts w:eastAsia="Times New Roman" w:cstheme="minorHAnsi"/>
          <w:bCs/>
        </w:rPr>
        <w:t>As the instructor for ECON101, I am here as a guide through this course.  I want to see all of you succeed, but I can only present information to you and give you tools to help you learn; the responsibility for learning the material falls on your shoulders.  This course could be very challenging, however I hope that it is designed in such a way that putting in enough effort will allow you to succeed and learn. Below are some tips for succeeding and learning in this class:</w:t>
      </w:r>
    </w:p>
    <w:p w14:paraId="3D982568" w14:textId="77777777" w:rsidR="006D50CA" w:rsidRPr="00F80020" w:rsidRDefault="006D50CA" w:rsidP="0043268C">
      <w:pPr>
        <w:numPr>
          <w:ilvl w:val="0"/>
          <w:numId w:val="5"/>
        </w:numPr>
        <w:spacing w:before="100" w:beforeAutospacing="1" w:after="100" w:afterAutospacing="1" w:line="240" w:lineRule="auto"/>
        <w:rPr>
          <w:rFonts w:eastAsia="Times New Roman" w:cstheme="minorHAnsi"/>
          <w:sz w:val="24"/>
          <w:szCs w:val="24"/>
        </w:rPr>
      </w:pPr>
      <w:r w:rsidRPr="00F80020">
        <w:rPr>
          <w:rFonts w:eastAsia="Times New Roman" w:cstheme="minorHAnsi"/>
          <w:bCs/>
        </w:rPr>
        <w:t>Read the material before class and come prepared with questions.</w:t>
      </w:r>
    </w:p>
    <w:p w14:paraId="10DFE857" w14:textId="77777777" w:rsidR="006D50CA" w:rsidRPr="00F80020" w:rsidRDefault="006D50CA" w:rsidP="0043268C">
      <w:pPr>
        <w:numPr>
          <w:ilvl w:val="0"/>
          <w:numId w:val="5"/>
        </w:numPr>
        <w:spacing w:before="100" w:beforeAutospacing="1" w:after="100" w:afterAutospacing="1" w:line="240" w:lineRule="auto"/>
        <w:rPr>
          <w:rFonts w:eastAsia="Times New Roman" w:cstheme="minorHAnsi"/>
          <w:sz w:val="24"/>
          <w:szCs w:val="24"/>
        </w:rPr>
      </w:pPr>
      <w:r w:rsidRPr="00F80020">
        <w:rPr>
          <w:rFonts w:eastAsia="Times New Roman" w:cstheme="minorHAnsi"/>
          <w:bCs/>
        </w:rPr>
        <w:t>Attend lecture, take detailed notes (try using the lecture note outlines!), ask questions if something is not clear.</w:t>
      </w:r>
    </w:p>
    <w:p w14:paraId="78E1181C" w14:textId="77777777" w:rsidR="006D50CA" w:rsidRPr="00F80020" w:rsidRDefault="006D50CA" w:rsidP="0043268C">
      <w:pPr>
        <w:numPr>
          <w:ilvl w:val="0"/>
          <w:numId w:val="5"/>
        </w:numPr>
        <w:spacing w:before="100" w:beforeAutospacing="1" w:after="100" w:afterAutospacing="1" w:line="240" w:lineRule="auto"/>
        <w:rPr>
          <w:rFonts w:eastAsia="Times New Roman" w:cstheme="minorHAnsi"/>
          <w:sz w:val="24"/>
          <w:szCs w:val="24"/>
        </w:rPr>
      </w:pPr>
      <w:r w:rsidRPr="00F80020">
        <w:rPr>
          <w:rFonts w:eastAsia="Times New Roman" w:cstheme="minorHAnsi"/>
          <w:bCs/>
        </w:rPr>
        <w:t>Struggle through the problem sets, as this is where you learn and practice the problem solving process.</w:t>
      </w:r>
    </w:p>
    <w:p w14:paraId="6E66E773" w14:textId="77777777" w:rsidR="006D50CA" w:rsidRPr="00F80020" w:rsidRDefault="006D50CA" w:rsidP="0043268C">
      <w:pPr>
        <w:numPr>
          <w:ilvl w:val="0"/>
          <w:numId w:val="5"/>
        </w:numPr>
        <w:spacing w:before="100" w:beforeAutospacing="1" w:after="100" w:afterAutospacing="1" w:line="240" w:lineRule="auto"/>
        <w:rPr>
          <w:rFonts w:eastAsia="Times New Roman" w:cstheme="minorHAnsi"/>
          <w:sz w:val="24"/>
          <w:szCs w:val="24"/>
        </w:rPr>
      </w:pPr>
      <w:r w:rsidRPr="00F80020">
        <w:rPr>
          <w:rFonts w:eastAsia="Times New Roman" w:cstheme="minorHAnsi"/>
          <w:bCs/>
        </w:rPr>
        <w:t xml:space="preserve">At a minimum do all recommended problems for each chapter, but the more practice problems you do, the more prepared you will be for the exam.  </w:t>
      </w:r>
    </w:p>
    <w:p w14:paraId="7CCA1B96" w14:textId="77777777" w:rsidR="006D50CA" w:rsidRPr="00F80020" w:rsidRDefault="006D50CA" w:rsidP="0043268C">
      <w:pPr>
        <w:numPr>
          <w:ilvl w:val="0"/>
          <w:numId w:val="5"/>
        </w:numPr>
        <w:spacing w:before="100" w:beforeAutospacing="1" w:after="100" w:afterAutospacing="1" w:line="240" w:lineRule="auto"/>
        <w:rPr>
          <w:rFonts w:eastAsia="Times New Roman" w:cstheme="minorHAnsi"/>
          <w:sz w:val="24"/>
          <w:szCs w:val="24"/>
        </w:rPr>
      </w:pPr>
      <w:r w:rsidRPr="00F80020">
        <w:rPr>
          <w:rFonts w:eastAsia="Times New Roman" w:cstheme="minorHAnsi"/>
          <w:bCs/>
        </w:rPr>
        <w:t>For all practice problems, attempt the problem before looking at the solutions, then look at the solution making sure you understand why your response was correct or incorrect, re-attempt the same problem or a similar problem a few hours or days later to see if you have mastered the concept (repeat until mastered).</w:t>
      </w:r>
    </w:p>
    <w:p w14:paraId="70915096" w14:textId="77777777" w:rsidR="006D50CA" w:rsidRPr="00F80020" w:rsidRDefault="006D50CA" w:rsidP="0043268C">
      <w:pPr>
        <w:numPr>
          <w:ilvl w:val="0"/>
          <w:numId w:val="5"/>
        </w:numPr>
        <w:spacing w:before="100" w:beforeAutospacing="1" w:after="100" w:afterAutospacing="1" w:line="240" w:lineRule="auto"/>
        <w:rPr>
          <w:rFonts w:eastAsia="Times New Roman" w:cstheme="minorHAnsi"/>
          <w:sz w:val="24"/>
          <w:szCs w:val="24"/>
        </w:rPr>
      </w:pPr>
      <w:r w:rsidRPr="00F80020">
        <w:rPr>
          <w:rFonts w:eastAsia="Times New Roman" w:cstheme="minorHAnsi"/>
          <w:bCs/>
        </w:rPr>
        <w:t>For all exams that are returned, make sure you look at the solutions to understand where you were struggling and need to practice before the final exam.</w:t>
      </w:r>
    </w:p>
    <w:p w14:paraId="11CD7784" w14:textId="77777777" w:rsidR="006D50CA" w:rsidRPr="00F80020" w:rsidRDefault="006D50CA" w:rsidP="0043268C">
      <w:pPr>
        <w:numPr>
          <w:ilvl w:val="0"/>
          <w:numId w:val="5"/>
        </w:numPr>
        <w:spacing w:before="100" w:beforeAutospacing="1" w:after="100" w:afterAutospacing="1" w:line="240" w:lineRule="auto"/>
        <w:rPr>
          <w:rFonts w:eastAsia="Times New Roman" w:cstheme="minorHAnsi"/>
          <w:sz w:val="24"/>
          <w:szCs w:val="24"/>
        </w:rPr>
      </w:pPr>
      <w:r w:rsidRPr="00F80020">
        <w:rPr>
          <w:rFonts w:eastAsia="Times New Roman" w:cstheme="minorHAnsi"/>
          <w:bCs/>
        </w:rPr>
        <w:t>Form a study group; group learning can be a very effective learning strategy for many people.  It can be very helpful to have peers explain difficult concepts to you, and nothing helps a person learn on a deeper level than having to explain a concept to someone else.</w:t>
      </w:r>
    </w:p>
    <w:p w14:paraId="126EC185" w14:textId="77777777" w:rsidR="006D50CA" w:rsidRPr="00F80020" w:rsidRDefault="006D50CA" w:rsidP="0043268C">
      <w:pPr>
        <w:numPr>
          <w:ilvl w:val="0"/>
          <w:numId w:val="5"/>
        </w:numPr>
        <w:spacing w:before="100" w:beforeAutospacing="1" w:after="100" w:afterAutospacing="1" w:line="240" w:lineRule="auto"/>
        <w:rPr>
          <w:rFonts w:eastAsia="Times New Roman" w:cstheme="minorHAnsi"/>
          <w:sz w:val="24"/>
          <w:szCs w:val="24"/>
        </w:rPr>
      </w:pPr>
      <w:r w:rsidRPr="00F80020">
        <w:rPr>
          <w:rFonts w:eastAsia="Times New Roman" w:cstheme="minorHAnsi"/>
          <w:bCs/>
        </w:rPr>
        <w:t>Use your instructor’s office hours and the Econ Aid Center wisely.  We will not give you answers, but we can help you learn to reason through the practice problems.</w:t>
      </w:r>
    </w:p>
    <w:p w14:paraId="71AC9045" w14:textId="223214EE" w:rsidR="007D1691" w:rsidRPr="00F80020" w:rsidRDefault="006D50CA" w:rsidP="0043268C">
      <w:pPr>
        <w:numPr>
          <w:ilvl w:val="0"/>
          <w:numId w:val="5"/>
        </w:numPr>
        <w:spacing w:before="100" w:beforeAutospacing="1" w:after="100" w:afterAutospacing="1" w:line="240" w:lineRule="auto"/>
        <w:rPr>
          <w:rFonts w:eastAsia="Times New Roman" w:cstheme="minorHAnsi"/>
          <w:sz w:val="24"/>
          <w:szCs w:val="24"/>
        </w:rPr>
      </w:pPr>
      <w:r w:rsidRPr="00F80020">
        <w:rPr>
          <w:rFonts w:eastAsia="Times New Roman" w:cstheme="minorHAnsi"/>
          <w:bCs/>
        </w:rPr>
        <w:t>Do not be focused on getting the right answers, but focus on understanding the underlying concepts and processes.</w:t>
      </w:r>
    </w:p>
    <w:p w14:paraId="51B314DB" w14:textId="5331DE02" w:rsidR="00F22866" w:rsidRPr="00F80020" w:rsidRDefault="00232851" w:rsidP="00F22866">
      <w:pPr>
        <w:spacing w:before="100" w:beforeAutospacing="1" w:after="100" w:afterAutospacing="1" w:line="240" w:lineRule="auto"/>
        <w:rPr>
          <w:rFonts w:eastAsia="Times New Roman" w:cstheme="minorHAnsi"/>
          <w:bCs/>
        </w:rPr>
      </w:pPr>
      <w:r w:rsidRPr="00F80020">
        <w:rPr>
          <w:rFonts w:eastAsia="Times New Roman" w:cstheme="minorHAnsi"/>
          <w:b/>
          <w:bCs/>
        </w:rPr>
        <w:t>Disclaimer: (This Syllabus is not a contract)</w:t>
      </w:r>
    </w:p>
    <w:p w14:paraId="4D35BD33" w14:textId="5A4E2BB6" w:rsidR="00F22866" w:rsidRPr="00F80020" w:rsidRDefault="00F22866" w:rsidP="00F22866">
      <w:pPr>
        <w:spacing w:before="100" w:beforeAutospacing="1" w:after="100" w:afterAutospacing="1" w:line="240" w:lineRule="auto"/>
        <w:rPr>
          <w:rFonts w:eastAsia="Times New Roman" w:cstheme="minorHAnsi"/>
          <w:bCs/>
        </w:rPr>
      </w:pPr>
      <w:r w:rsidRPr="00F80020">
        <w:rPr>
          <w:rFonts w:eastAsia="Times New Roman" w:cstheme="minorHAnsi"/>
          <w:bCs/>
        </w:rPr>
        <w:t>Finally, this syllabus is meant to aid in the dissemination of class information and class structure. However, this is not a binding contract, and it does not replace what is communicated in class. Specifically, if an assignment date is changed in class and you miss class that day it is your responsibility to learn what you missed either through a classmate or by coming to my office hours to speak with me.</w:t>
      </w:r>
    </w:p>
    <w:p w14:paraId="03EFD045" w14:textId="22A0D6C6" w:rsidR="00F83AA8" w:rsidRPr="00F80020" w:rsidRDefault="00F83AA8" w:rsidP="00F22866">
      <w:pPr>
        <w:spacing w:before="100" w:beforeAutospacing="1" w:after="100" w:afterAutospacing="1" w:line="240" w:lineRule="auto"/>
        <w:rPr>
          <w:rFonts w:eastAsia="Times New Roman" w:cstheme="minorHAnsi"/>
          <w:b/>
          <w:bCs/>
        </w:rPr>
      </w:pPr>
      <w:r w:rsidRPr="00F80020">
        <w:rPr>
          <w:rFonts w:eastAsia="Times New Roman" w:cstheme="minorHAnsi"/>
          <w:b/>
          <w:bCs/>
        </w:rPr>
        <w:t>Disclaimer: (The instructor is a human)</w:t>
      </w:r>
    </w:p>
    <w:p w14:paraId="0F5C3430" w14:textId="7E86CD5F" w:rsidR="00F83AA8" w:rsidRPr="00F80020" w:rsidRDefault="000D0A19" w:rsidP="00F22866">
      <w:pPr>
        <w:spacing w:before="100" w:beforeAutospacing="1" w:after="100" w:afterAutospacing="1" w:line="240" w:lineRule="auto"/>
        <w:rPr>
          <w:rFonts w:eastAsia="Times New Roman" w:cstheme="minorHAnsi"/>
          <w:bCs/>
        </w:rPr>
      </w:pPr>
      <w:r w:rsidRPr="00F80020">
        <w:rPr>
          <w:rFonts w:eastAsia="Times New Roman" w:cstheme="minorHAnsi"/>
          <w:bCs/>
        </w:rPr>
        <w:t xml:space="preserve">I (your instructor) am a human. As such, I will make mistakes in the communication and dissemination of information about principles of Economics to you. If I make a mistake or say something confusing, please ask me about it. I believe the absolute best way for you to succeed in this class is to ask questions when you don’t understand something. I promise I will try my best to give you a clear answer, or if I don’t have the answer I will find the answer. My main motivation for teaching this class </w:t>
      </w:r>
      <w:r w:rsidRPr="00F80020">
        <w:rPr>
          <w:rFonts w:eastAsia="Times New Roman" w:cstheme="minorHAnsi"/>
          <w:bCs/>
          <w:strike/>
        </w:rPr>
        <w:t xml:space="preserve">is the money </w:t>
      </w:r>
      <w:r w:rsidRPr="00F80020">
        <w:rPr>
          <w:rFonts w:eastAsia="Times New Roman" w:cstheme="minorHAnsi"/>
          <w:bCs/>
        </w:rPr>
        <w:t xml:space="preserve">is </w:t>
      </w:r>
      <w:r w:rsidRPr="00F80020">
        <w:rPr>
          <w:rFonts w:eastAsia="Times New Roman" w:cstheme="minorHAnsi"/>
          <w:bCs/>
        </w:rPr>
        <w:lastRenderedPageBreak/>
        <w:t xml:space="preserve">the interaction with students, so please don’t feel like you can’t approach me to ask questions about the math modules, why something is the way it is, or anything related to Economics. </w:t>
      </w:r>
    </w:p>
    <w:sectPr w:rsidR="00F83AA8" w:rsidRPr="00F80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0A1C"/>
    <w:multiLevelType w:val="multilevel"/>
    <w:tmpl w:val="24C6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A17F6"/>
    <w:multiLevelType w:val="hybridMultilevel"/>
    <w:tmpl w:val="D6426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80A4A"/>
    <w:multiLevelType w:val="multilevel"/>
    <w:tmpl w:val="C84E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F02C4"/>
    <w:multiLevelType w:val="multilevel"/>
    <w:tmpl w:val="8B164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12CCE"/>
    <w:multiLevelType w:val="multilevel"/>
    <w:tmpl w:val="25E8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91ABF"/>
    <w:multiLevelType w:val="multilevel"/>
    <w:tmpl w:val="8A2E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E7440"/>
    <w:multiLevelType w:val="multilevel"/>
    <w:tmpl w:val="272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87787A"/>
    <w:multiLevelType w:val="multilevel"/>
    <w:tmpl w:val="554CA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B53DB"/>
    <w:multiLevelType w:val="hybridMultilevel"/>
    <w:tmpl w:val="6538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D2A1E"/>
    <w:multiLevelType w:val="multilevel"/>
    <w:tmpl w:val="E216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97FC4"/>
    <w:multiLevelType w:val="hybridMultilevel"/>
    <w:tmpl w:val="AEB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661A8"/>
    <w:multiLevelType w:val="multilevel"/>
    <w:tmpl w:val="6AB8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3"/>
  </w:num>
  <w:num w:numId="4">
    <w:abstractNumId w:val="1"/>
  </w:num>
  <w:num w:numId="5">
    <w:abstractNumId w:val="7"/>
  </w:num>
  <w:num w:numId="6">
    <w:abstractNumId w:val="0"/>
  </w:num>
  <w:num w:numId="7">
    <w:abstractNumId w:val="5"/>
  </w:num>
  <w:num w:numId="8">
    <w:abstractNumId w:val="4"/>
  </w:num>
  <w:num w:numId="9">
    <w:abstractNumId w:val="9"/>
  </w:num>
  <w:num w:numId="10">
    <w:abstractNumId w:val="6"/>
  </w:num>
  <w:num w:numId="11">
    <w:abstractNumId w:val="2"/>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4A"/>
    <w:rsid w:val="00002770"/>
    <w:rsid w:val="00014362"/>
    <w:rsid w:val="000174E8"/>
    <w:rsid w:val="00023C1A"/>
    <w:rsid w:val="00023E0D"/>
    <w:rsid w:val="00026A29"/>
    <w:rsid w:val="00026B26"/>
    <w:rsid w:val="00030BFE"/>
    <w:rsid w:val="00032A2C"/>
    <w:rsid w:val="00042DA0"/>
    <w:rsid w:val="00050C4B"/>
    <w:rsid w:val="000519B8"/>
    <w:rsid w:val="00056478"/>
    <w:rsid w:val="0006057E"/>
    <w:rsid w:val="00061BB1"/>
    <w:rsid w:val="00065B7E"/>
    <w:rsid w:val="0006790D"/>
    <w:rsid w:val="00070890"/>
    <w:rsid w:val="00071CA2"/>
    <w:rsid w:val="00072E47"/>
    <w:rsid w:val="00073829"/>
    <w:rsid w:val="0007479A"/>
    <w:rsid w:val="0008463B"/>
    <w:rsid w:val="00084B53"/>
    <w:rsid w:val="00087817"/>
    <w:rsid w:val="00087848"/>
    <w:rsid w:val="00092BE5"/>
    <w:rsid w:val="000943E0"/>
    <w:rsid w:val="000948C3"/>
    <w:rsid w:val="0009572E"/>
    <w:rsid w:val="00097B22"/>
    <w:rsid w:val="000A0A49"/>
    <w:rsid w:val="000A4FA1"/>
    <w:rsid w:val="000A5A5E"/>
    <w:rsid w:val="000B17F9"/>
    <w:rsid w:val="000B337E"/>
    <w:rsid w:val="000B5337"/>
    <w:rsid w:val="000B68B6"/>
    <w:rsid w:val="000C48FF"/>
    <w:rsid w:val="000C7451"/>
    <w:rsid w:val="000D0A19"/>
    <w:rsid w:val="000D4E01"/>
    <w:rsid w:val="000D79F1"/>
    <w:rsid w:val="000E06AE"/>
    <w:rsid w:val="000E0FFD"/>
    <w:rsid w:val="000E164D"/>
    <w:rsid w:val="000E37C9"/>
    <w:rsid w:val="000E6A66"/>
    <w:rsid w:val="000E7194"/>
    <w:rsid w:val="000E7A10"/>
    <w:rsid w:val="000F0E57"/>
    <w:rsid w:val="000F5089"/>
    <w:rsid w:val="000F67A6"/>
    <w:rsid w:val="000F7E12"/>
    <w:rsid w:val="001019B9"/>
    <w:rsid w:val="00101D76"/>
    <w:rsid w:val="00103985"/>
    <w:rsid w:val="001050FA"/>
    <w:rsid w:val="00107130"/>
    <w:rsid w:val="00110689"/>
    <w:rsid w:val="00116F45"/>
    <w:rsid w:val="001179C5"/>
    <w:rsid w:val="0012139B"/>
    <w:rsid w:val="001216BF"/>
    <w:rsid w:val="00124B99"/>
    <w:rsid w:val="00126030"/>
    <w:rsid w:val="00132614"/>
    <w:rsid w:val="00133759"/>
    <w:rsid w:val="00134DBF"/>
    <w:rsid w:val="001407AE"/>
    <w:rsid w:val="0014479D"/>
    <w:rsid w:val="00145C62"/>
    <w:rsid w:val="00146A4B"/>
    <w:rsid w:val="00150B67"/>
    <w:rsid w:val="001523E0"/>
    <w:rsid w:val="0015435A"/>
    <w:rsid w:val="00155332"/>
    <w:rsid w:val="001608EC"/>
    <w:rsid w:val="00162D57"/>
    <w:rsid w:val="0016671D"/>
    <w:rsid w:val="0017028F"/>
    <w:rsid w:val="00172B2B"/>
    <w:rsid w:val="00174079"/>
    <w:rsid w:val="00180792"/>
    <w:rsid w:val="001823AB"/>
    <w:rsid w:val="00190B14"/>
    <w:rsid w:val="00191184"/>
    <w:rsid w:val="00191B13"/>
    <w:rsid w:val="00194401"/>
    <w:rsid w:val="0019495A"/>
    <w:rsid w:val="00197D4C"/>
    <w:rsid w:val="001A0272"/>
    <w:rsid w:val="001B3D18"/>
    <w:rsid w:val="001D1C98"/>
    <w:rsid w:val="001D2384"/>
    <w:rsid w:val="001D3D3D"/>
    <w:rsid w:val="001D5598"/>
    <w:rsid w:val="001E0137"/>
    <w:rsid w:val="001F2777"/>
    <w:rsid w:val="001F4206"/>
    <w:rsid w:val="00201556"/>
    <w:rsid w:val="00204A73"/>
    <w:rsid w:val="00207E7A"/>
    <w:rsid w:val="0021250F"/>
    <w:rsid w:val="0022312F"/>
    <w:rsid w:val="00224C02"/>
    <w:rsid w:val="00230B59"/>
    <w:rsid w:val="00232542"/>
    <w:rsid w:val="00232661"/>
    <w:rsid w:val="00232851"/>
    <w:rsid w:val="00235B7B"/>
    <w:rsid w:val="0023796C"/>
    <w:rsid w:val="00237E09"/>
    <w:rsid w:val="00243280"/>
    <w:rsid w:val="0024590C"/>
    <w:rsid w:val="00247412"/>
    <w:rsid w:val="002475BF"/>
    <w:rsid w:val="00256155"/>
    <w:rsid w:val="0025677B"/>
    <w:rsid w:val="00260FD3"/>
    <w:rsid w:val="00262A2C"/>
    <w:rsid w:val="0027131C"/>
    <w:rsid w:val="0027176A"/>
    <w:rsid w:val="002757C0"/>
    <w:rsid w:val="00282BA3"/>
    <w:rsid w:val="00285D76"/>
    <w:rsid w:val="00293815"/>
    <w:rsid w:val="00295DF1"/>
    <w:rsid w:val="002A2F76"/>
    <w:rsid w:val="002A3E76"/>
    <w:rsid w:val="002B3724"/>
    <w:rsid w:val="002B7295"/>
    <w:rsid w:val="002B7FEF"/>
    <w:rsid w:val="002C0C06"/>
    <w:rsid w:val="002C324B"/>
    <w:rsid w:val="002C33EE"/>
    <w:rsid w:val="002C524B"/>
    <w:rsid w:val="002C5992"/>
    <w:rsid w:val="002C5A33"/>
    <w:rsid w:val="002D0938"/>
    <w:rsid w:val="002D192F"/>
    <w:rsid w:val="002E1667"/>
    <w:rsid w:val="002E2C7B"/>
    <w:rsid w:val="002E5BE0"/>
    <w:rsid w:val="002E6CD7"/>
    <w:rsid w:val="002F2D1D"/>
    <w:rsid w:val="002F6DB7"/>
    <w:rsid w:val="002F6F32"/>
    <w:rsid w:val="002F7AC3"/>
    <w:rsid w:val="0030126A"/>
    <w:rsid w:val="0030714A"/>
    <w:rsid w:val="0030790E"/>
    <w:rsid w:val="003120C6"/>
    <w:rsid w:val="00313802"/>
    <w:rsid w:val="00316734"/>
    <w:rsid w:val="00322217"/>
    <w:rsid w:val="003342CB"/>
    <w:rsid w:val="00334415"/>
    <w:rsid w:val="003412D4"/>
    <w:rsid w:val="0034387B"/>
    <w:rsid w:val="00351B0F"/>
    <w:rsid w:val="003606F6"/>
    <w:rsid w:val="00360E38"/>
    <w:rsid w:val="00362FF3"/>
    <w:rsid w:val="0036339E"/>
    <w:rsid w:val="0036465B"/>
    <w:rsid w:val="003708AB"/>
    <w:rsid w:val="003750F8"/>
    <w:rsid w:val="00375216"/>
    <w:rsid w:val="00377361"/>
    <w:rsid w:val="00383E21"/>
    <w:rsid w:val="00384C31"/>
    <w:rsid w:val="003858F5"/>
    <w:rsid w:val="003868B8"/>
    <w:rsid w:val="00387B92"/>
    <w:rsid w:val="00393466"/>
    <w:rsid w:val="003934E7"/>
    <w:rsid w:val="003A48C0"/>
    <w:rsid w:val="003A769C"/>
    <w:rsid w:val="003B2394"/>
    <w:rsid w:val="003B2C2A"/>
    <w:rsid w:val="003B41CE"/>
    <w:rsid w:val="003B4EB1"/>
    <w:rsid w:val="003C2607"/>
    <w:rsid w:val="003C6827"/>
    <w:rsid w:val="003D12EE"/>
    <w:rsid w:val="003D1932"/>
    <w:rsid w:val="003D318D"/>
    <w:rsid w:val="003D3ACC"/>
    <w:rsid w:val="003D4B4C"/>
    <w:rsid w:val="003D742E"/>
    <w:rsid w:val="003E132B"/>
    <w:rsid w:val="003E37DA"/>
    <w:rsid w:val="003E52EE"/>
    <w:rsid w:val="003E5857"/>
    <w:rsid w:val="003E7B50"/>
    <w:rsid w:val="003F5D4D"/>
    <w:rsid w:val="003F6FBE"/>
    <w:rsid w:val="003F7982"/>
    <w:rsid w:val="00400BB7"/>
    <w:rsid w:val="00402C86"/>
    <w:rsid w:val="0040617B"/>
    <w:rsid w:val="00416619"/>
    <w:rsid w:val="00422810"/>
    <w:rsid w:val="00426DE7"/>
    <w:rsid w:val="0043206B"/>
    <w:rsid w:val="00432204"/>
    <w:rsid w:val="0043268C"/>
    <w:rsid w:val="00437B84"/>
    <w:rsid w:val="00447609"/>
    <w:rsid w:val="00451CE8"/>
    <w:rsid w:val="004570F4"/>
    <w:rsid w:val="00465A53"/>
    <w:rsid w:val="00473A98"/>
    <w:rsid w:val="00480F89"/>
    <w:rsid w:val="00485200"/>
    <w:rsid w:val="00491467"/>
    <w:rsid w:val="0049333E"/>
    <w:rsid w:val="004A3F12"/>
    <w:rsid w:val="004A468C"/>
    <w:rsid w:val="004B2411"/>
    <w:rsid w:val="004B28BB"/>
    <w:rsid w:val="004B6DC2"/>
    <w:rsid w:val="004C26CD"/>
    <w:rsid w:val="004C2B34"/>
    <w:rsid w:val="004C381A"/>
    <w:rsid w:val="004C4338"/>
    <w:rsid w:val="004D1EDD"/>
    <w:rsid w:val="004D4DB0"/>
    <w:rsid w:val="004D7259"/>
    <w:rsid w:val="004E2F0F"/>
    <w:rsid w:val="004F2658"/>
    <w:rsid w:val="004F3943"/>
    <w:rsid w:val="004F6388"/>
    <w:rsid w:val="005001A6"/>
    <w:rsid w:val="005039F4"/>
    <w:rsid w:val="00514623"/>
    <w:rsid w:val="005320D9"/>
    <w:rsid w:val="00534F7B"/>
    <w:rsid w:val="0054158D"/>
    <w:rsid w:val="0054351B"/>
    <w:rsid w:val="005467B5"/>
    <w:rsid w:val="00560A81"/>
    <w:rsid w:val="00565E73"/>
    <w:rsid w:val="00566713"/>
    <w:rsid w:val="00566C93"/>
    <w:rsid w:val="00571AFC"/>
    <w:rsid w:val="005762A4"/>
    <w:rsid w:val="00584D5E"/>
    <w:rsid w:val="00585489"/>
    <w:rsid w:val="00586F65"/>
    <w:rsid w:val="00587351"/>
    <w:rsid w:val="00587F1F"/>
    <w:rsid w:val="00596B38"/>
    <w:rsid w:val="005A06BA"/>
    <w:rsid w:val="005A0917"/>
    <w:rsid w:val="005A2EEB"/>
    <w:rsid w:val="005A51C2"/>
    <w:rsid w:val="005B0327"/>
    <w:rsid w:val="005B4816"/>
    <w:rsid w:val="005B500A"/>
    <w:rsid w:val="005C386B"/>
    <w:rsid w:val="005C7C55"/>
    <w:rsid w:val="005D06F3"/>
    <w:rsid w:val="005D6ED9"/>
    <w:rsid w:val="005E0F5E"/>
    <w:rsid w:val="005E5D36"/>
    <w:rsid w:val="005E76BF"/>
    <w:rsid w:val="005F650C"/>
    <w:rsid w:val="005F6935"/>
    <w:rsid w:val="0060531A"/>
    <w:rsid w:val="006111AA"/>
    <w:rsid w:val="006111C5"/>
    <w:rsid w:val="006119F7"/>
    <w:rsid w:val="00624A76"/>
    <w:rsid w:val="0062617A"/>
    <w:rsid w:val="00634244"/>
    <w:rsid w:val="006344D8"/>
    <w:rsid w:val="00643100"/>
    <w:rsid w:val="00645E36"/>
    <w:rsid w:val="006532DE"/>
    <w:rsid w:val="00657B8B"/>
    <w:rsid w:val="00657CB2"/>
    <w:rsid w:val="006641F7"/>
    <w:rsid w:val="006664BC"/>
    <w:rsid w:val="00667347"/>
    <w:rsid w:val="00667843"/>
    <w:rsid w:val="00670EC8"/>
    <w:rsid w:val="006819B0"/>
    <w:rsid w:val="00682FD4"/>
    <w:rsid w:val="00693400"/>
    <w:rsid w:val="0069353A"/>
    <w:rsid w:val="006A0603"/>
    <w:rsid w:val="006A14C5"/>
    <w:rsid w:val="006A2BF4"/>
    <w:rsid w:val="006A7748"/>
    <w:rsid w:val="006B2D6D"/>
    <w:rsid w:val="006B431A"/>
    <w:rsid w:val="006B7540"/>
    <w:rsid w:val="006B7BD9"/>
    <w:rsid w:val="006D391B"/>
    <w:rsid w:val="006D50CA"/>
    <w:rsid w:val="006E1048"/>
    <w:rsid w:val="006E2D9E"/>
    <w:rsid w:val="006E5D50"/>
    <w:rsid w:val="006E6248"/>
    <w:rsid w:val="006F224D"/>
    <w:rsid w:val="006F2F8D"/>
    <w:rsid w:val="006F5B11"/>
    <w:rsid w:val="00700353"/>
    <w:rsid w:val="007028F8"/>
    <w:rsid w:val="00707EE7"/>
    <w:rsid w:val="00710B26"/>
    <w:rsid w:val="007136D9"/>
    <w:rsid w:val="007167D1"/>
    <w:rsid w:val="00724877"/>
    <w:rsid w:val="0072680E"/>
    <w:rsid w:val="00730EBF"/>
    <w:rsid w:val="0073271F"/>
    <w:rsid w:val="00733BEC"/>
    <w:rsid w:val="00737A54"/>
    <w:rsid w:val="007419A3"/>
    <w:rsid w:val="007420D8"/>
    <w:rsid w:val="007473B5"/>
    <w:rsid w:val="00755750"/>
    <w:rsid w:val="00760ABC"/>
    <w:rsid w:val="0077076A"/>
    <w:rsid w:val="00777D7F"/>
    <w:rsid w:val="00786355"/>
    <w:rsid w:val="00787C3F"/>
    <w:rsid w:val="00793C4A"/>
    <w:rsid w:val="00796207"/>
    <w:rsid w:val="007A2BBE"/>
    <w:rsid w:val="007B28DE"/>
    <w:rsid w:val="007B3892"/>
    <w:rsid w:val="007C33AF"/>
    <w:rsid w:val="007C474A"/>
    <w:rsid w:val="007C53D6"/>
    <w:rsid w:val="007C56B1"/>
    <w:rsid w:val="007D1691"/>
    <w:rsid w:val="007D7B17"/>
    <w:rsid w:val="007E372C"/>
    <w:rsid w:val="007E4109"/>
    <w:rsid w:val="007E4673"/>
    <w:rsid w:val="007E4872"/>
    <w:rsid w:val="007E62FF"/>
    <w:rsid w:val="007F282A"/>
    <w:rsid w:val="007F56A5"/>
    <w:rsid w:val="007F7AD6"/>
    <w:rsid w:val="00801DA0"/>
    <w:rsid w:val="008076A1"/>
    <w:rsid w:val="00807B19"/>
    <w:rsid w:val="00823292"/>
    <w:rsid w:val="00826E0E"/>
    <w:rsid w:val="00827FD5"/>
    <w:rsid w:val="00830B14"/>
    <w:rsid w:val="0083789B"/>
    <w:rsid w:val="008408E3"/>
    <w:rsid w:val="00841D82"/>
    <w:rsid w:val="00847153"/>
    <w:rsid w:val="00853938"/>
    <w:rsid w:val="00854724"/>
    <w:rsid w:val="00865114"/>
    <w:rsid w:val="0087272B"/>
    <w:rsid w:val="0087384F"/>
    <w:rsid w:val="00875C7C"/>
    <w:rsid w:val="00881A4A"/>
    <w:rsid w:val="00884F62"/>
    <w:rsid w:val="0088570F"/>
    <w:rsid w:val="00895976"/>
    <w:rsid w:val="00895F5A"/>
    <w:rsid w:val="008966FD"/>
    <w:rsid w:val="008A33C7"/>
    <w:rsid w:val="008A4AAD"/>
    <w:rsid w:val="008A4F31"/>
    <w:rsid w:val="008B3104"/>
    <w:rsid w:val="008B4271"/>
    <w:rsid w:val="008B42C1"/>
    <w:rsid w:val="008B4BF2"/>
    <w:rsid w:val="008B60F1"/>
    <w:rsid w:val="008B66C8"/>
    <w:rsid w:val="008B6E71"/>
    <w:rsid w:val="008C596F"/>
    <w:rsid w:val="008D08E3"/>
    <w:rsid w:val="008D1DB2"/>
    <w:rsid w:val="008D20F2"/>
    <w:rsid w:val="008D56AD"/>
    <w:rsid w:val="008D78E0"/>
    <w:rsid w:val="008E0B60"/>
    <w:rsid w:val="008E6240"/>
    <w:rsid w:val="008E6A26"/>
    <w:rsid w:val="008E7DFE"/>
    <w:rsid w:val="008F2287"/>
    <w:rsid w:val="008F7262"/>
    <w:rsid w:val="008F7E7C"/>
    <w:rsid w:val="00902799"/>
    <w:rsid w:val="00902EE4"/>
    <w:rsid w:val="0090392F"/>
    <w:rsid w:val="0091069C"/>
    <w:rsid w:val="00914446"/>
    <w:rsid w:val="0091765A"/>
    <w:rsid w:val="009225CE"/>
    <w:rsid w:val="00922E8E"/>
    <w:rsid w:val="00923841"/>
    <w:rsid w:val="0092491F"/>
    <w:rsid w:val="0092705D"/>
    <w:rsid w:val="009302D9"/>
    <w:rsid w:val="009443E6"/>
    <w:rsid w:val="00945BCD"/>
    <w:rsid w:val="00951514"/>
    <w:rsid w:val="00951CF1"/>
    <w:rsid w:val="00952A0C"/>
    <w:rsid w:val="00955881"/>
    <w:rsid w:val="0096043B"/>
    <w:rsid w:val="00966487"/>
    <w:rsid w:val="009676D0"/>
    <w:rsid w:val="00970C28"/>
    <w:rsid w:val="009750C8"/>
    <w:rsid w:val="0097747C"/>
    <w:rsid w:val="00986B3D"/>
    <w:rsid w:val="00990A8D"/>
    <w:rsid w:val="0099166D"/>
    <w:rsid w:val="0099716E"/>
    <w:rsid w:val="009A273B"/>
    <w:rsid w:val="009A6559"/>
    <w:rsid w:val="009A7EA6"/>
    <w:rsid w:val="009B0899"/>
    <w:rsid w:val="009B18F9"/>
    <w:rsid w:val="009B4B8E"/>
    <w:rsid w:val="009B79D9"/>
    <w:rsid w:val="009C1307"/>
    <w:rsid w:val="009C6084"/>
    <w:rsid w:val="009C6502"/>
    <w:rsid w:val="009D43FA"/>
    <w:rsid w:val="009E0A98"/>
    <w:rsid w:val="009E1972"/>
    <w:rsid w:val="009E2C1F"/>
    <w:rsid w:val="009F2198"/>
    <w:rsid w:val="009F2595"/>
    <w:rsid w:val="009F33DD"/>
    <w:rsid w:val="009F3846"/>
    <w:rsid w:val="009F4214"/>
    <w:rsid w:val="00A044B0"/>
    <w:rsid w:val="00A06999"/>
    <w:rsid w:val="00A07824"/>
    <w:rsid w:val="00A12BF3"/>
    <w:rsid w:val="00A20ECF"/>
    <w:rsid w:val="00A21C49"/>
    <w:rsid w:val="00A22FD7"/>
    <w:rsid w:val="00A2776D"/>
    <w:rsid w:val="00A3224C"/>
    <w:rsid w:val="00A33C1E"/>
    <w:rsid w:val="00A35339"/>
    <w:rsid w:val="00A35C20"/>
    <w:rsid w:val="00A36547"/>
    <w:rsid w:val="00A37490"/>
    <w:rsid w:val="00A46183"/>
    <w:rsid w:val="00A678B3"/>
    <w:rsid w:val="00A81B8A"/>
    <w:rsid w:val="00A82D94"/>
    <w:rsid w:val="00A90333"/>
    <w:rsid w:val="00A907E7"/>
    <w:rsid w:val="00A92940"/>
    <w:rsid w:val="00AA7864"/>
    <w:rsid w:val="00AB63AB"/>
    <w:rsid w:val="00AC32E2"/>
    <w:rsid w:val="00AC5835"/>
    <w:rsid w:val="00AD0CC7"/>
    <w:rsid w:val="00AD7D44"/>
    <w:rsid w:val="00AE467E"/>
    <w:rsid w:val="00AF1B30"/>
    <w:rsid w:val="00AF1F4A"/>
    <w:rsid w:val="00AF753D"/>
    <w:rsid w:val="00B06D60"/>
    <w:rsid w:val="00B14E83"/>
    <w:rsid w:val="00B15810"/>
    <w:rsid w:val="00B170E2"/>
    <w:rsid w:val="00B21C55"/>
    <w:rsid w:val="00B22138"/>
    <w:rsid w:val="00B360E2"/>
    <w:rsid w:val="00B40AB7"/>
    <w:rsid w:val="00B47BB0"/>
    <w:rsid w:val="00B52B1F"/>
    <w:rsid w:val="00B62EE1"/>
    <w:rsid w:val="00B6409B"/>
    <w:rsid w:val="00B66CC0"/>
    <w:rsid w:val="00B66DC4"/>
    <w:rsid w:val="00B773C1"/>
    <w:rsid w:val="00B80C0F"/>
    <w:rsid w:val="00B827DC"/>
    <w:rsid w:val="00B83214"/>
    <w:rsid w:val="00B844FA"/>
    <w:rsid w:val="00B85F56"/>
    <w:rsid w:val="00B96FE3"/>
    <w:rsid w:val="00BA4413"/>
    <w:rsid w:val="00BA6595"/>
    <w:rsid w:val="00BA7282"/>
    <w:rsid w:val="00BB0995"/>
    <w:rsid w:val="00BB39D1"/>
    <w:rsid w:val="00BB3CBA"/>
    <w:rsid w:val="00BB74C0"/>
    <w:rsid w:val="00BC16C1"/>
    <w:rsid w:val="00BC38B6"/>
    <w:rsid w:val="00BC6722"/>
    <w:rsid w:val="00BE6998"/>
    <w:rsid w:val="00BF0C89"/>
    <w:rsid w:val="00BF3882"/>
    <w:rsid w:val="00C1045C"/>
    <w:rsid w:val="00C10C84"/>
    <w:rsid w:val="00C139A8"/>
    <w:rsid w:val="00C15E6C"/>
    <w:rsid w:val="00C169E9"/>
    <w:rsid w:val="00C17233"/>
    <w:rsid w:val="00C217B5"/>
    <w:rsid w:val="00C22B87"/>
    <w:rsid w:val="00C22F62"/>
    <w:rsid w:val="00C234E4"/>
    <w:rsid w:val="00C241AB"/>
    <w:rsid w:val="00C2667C"/>
    <w:rsid w:val="00C33AC1"/>
    <w:rsid w:val="00C33D89"/>
    <w:rsid w:val="00C35936"/>
    <w:rsid w:val="00C372C8"/>
    <w:rsid w:val="00C5097D"/>
    <w:rsid w:val="00C51A42"/>
    <w:rsid w:val="00C5468B"/>
    <w:rsid w:val="00C54EEC"/>
    <w:rsid w:val="00C603E9"/>
    <w:rsid w:val="00C63E88"/>
    <w:rsid w:val="00C7526D"/>
    <w:rsid w:val="00C7559D"/>
    <w:rsid w:val="00C81852"/>
    <w:rsid w:val="00C866C2"/>
    <w:rsid w:val="00C909BB"/>
    <w:rsid w:val="00C9141D"/>
    <w:rsid w:val="00C96259"/>
    <w:rsid w:val="00C971E1"/>
    <w:rsid w:val="00CA3416"/>
    <w:rsid w:val="00CA4879"/>
    <w:rsid w:val="00CA7C9B"/>
    <w:rsid w:val="00CB2715"/>
    <w:rsid w:val="00CB7F79"/>
    <w:rsid w:val="00CC36CF"/>
    <w:rsid w:val="00CE164E"/>
    <w:rsid w:val="00CE7311"/>
    <w:rsid w:val="00CF120B"/>
    <w:rsid w:val="00CF396A"/>
    <w:rsid w:val="00CF41BC"/>
    <w:rsid w:val="00D0379B"/>
    <w:rsid w:val="00D06172"/>
    <w:rsid w:val="00D10869"/>
    <w:rsid w:val="00D130DA"/>
    <w:rsid w:val="00D132D5"/>
    <w:rsid w:val="00D1424D"/>
    <w:rsid w:val="00D155EB"/>
    <w:rsid w:val="00D164AB"/>
    <w:rsid w:val="00D23903"/>
    <w:rsid w:val="00D242C5"/>
    <w:rsid w:val="00D267F4"/>
    <w:rsid w:val="00D269CA"/>
    <w:rsid w:val="00D2745A"/>
    <w:rsid w:val="00D27F89"/>
    <w:rsid w:val="00D316BB"/>
    <w:rsid w:val="00D31C45"/>
    <w:rsid w:val="00D327E1"/>
    <w:rsid w:val="00D37316"/>
    <w:rsid w:val="00D45FD4"/>
    <w:rsid w:val="00D52586"/>
    <w:rsid w:val="00D57BA0"/>
    <w:rsid w:val="00D62FC2"/>
    <w:rsid w:val="00D63C17"/>
    <w:rsid w:val="00D67587"/>
    <w:rsid w:val="00D71BF9"/>
    <w:rsid w:val="00D80424"/>
    <w:rsid w:val="00D85313"/>
    <w:rsid w:val="00D901B5"/>
    <w:rsid w:val="00D914B5"/>
    <w:rsid w:val="00DA018F"/>
    <w:rsid w:val="00DA32B9"/>
    <w:rsid w:val="00DB04BC"/>
    <w:rsid w:val="00DC5BD2"/>
    <w:rsid w:val="00DC5CC5"/>
    <w:rsid w:val="00DC5E1A"/>
    <w:rsid w:val="00DD1AA1"/>
    <w:rsid w:val="00DE17C2"/>
    <w:rsid w:val="00DE2A10"/>
    <w:rsid w:val="00DE3951"/>
    <w:rsid w:val="00DF0674"/>
    <w:rsid w:val="00DF2217"/>
    <w:rsid w:val="00DF79C0"/>
    <w:rsid w:val="00E00F61"/>
    <w:rsid w:val="00E04B8A"/>
    <w:rsid w:val="00E07233"/>
    <w:rsid w:val="00E07265"/>
    <w:rsid w:val="00E12C50"/>
    <w:rsid w:val="00E214DE"/>
    <w:rsid w:val="00E23E11"/>
    <w:rsid w:val="00E26946"/>
    <w:rsid w:val="00E27197"/>
    <w:rsid w:val="00E31380"/>
    <w:rsid w:val="00E31D81"/>
    <w:rsid w:val="00E40683"/>
    <w:rsid w:val="00E41946"/>
    <w:rsid w:val="00E41CB1"/>
    <w:rsid w:val="00E421B0"/>
    <w:rsid w:val="00E50380"/>
    <w:rsid w:val="00E51B87"/>
    <w:rsid w:val="00E54B8D"/>
    <w:rsid w:val="00E54EBF"/>
    <w:rsid w:val="00E61B74"/>
    <w:rsid w:val="00E6338F"/>
    <w:rsid w:val="00E63F8F"/>
    <w:rsid w:val="00E70969"/>
    <w:rsid w:val="00E709F0"/>
    <w:rsid w:val="00E7585F"/>
    <w:rsid w:val="00E76390"/>
    <w:rsid w:val="00E8088C"/>
    <w:rsid w:val="00E83C93"/>
    <w:rsid w:val="00E94856"/>
    <w:rsid w:val="00EA07C6"/>
    <w:rsid w:val="00EA0FF6"/>
    <w:rsid w:val="00EB2292"/>
    <w:rsid w:val="00EC781B"/>
    <w:rsid w:val="00ED3F5B"/>
    <w:rsid w:val="00ED7B68"/>
    <w:rsid w:val="00EE00B5"/>
    <w:rsid w:val="00EE17F7"/>
    <w:rsid w:val="00EE3AFE"/>
    <w:rsid w:val="00EE449B"/>
    <w:rsid w:val="00EE59A5"/>
    <w:rsid w:val="00EE651D"/>
    <w:rsid w:val="00EF15B6"/>
    <w:rsid w:val="00EF6BBE"/>
    <w:rsid w:val="00F019C9"/>
    <w:rsid w:val="00F02C1F"/>
    <w:rsid w:val="00F03D2E"/>
    <w:rsid w:val="00F0427A"/>
    <w:rsid w:val="00F20A6A"/>
    <w:rsid w:val="00F22866"/>
    <w:rsid w:val="00F23FBF"/>
    <w:rsid w:val="00F303BE"/>
    <w:rsid w:val="00F324D3"/>
    <w:rsid w:val="00F35A7B"/>
    <w:rsid w:val="00F3645E"/>
    <w:rsid w:val="00F410F5"/>
    <w:rsid w:val="00F449FE"/>
    <w:rsid w:val="00F45C68"/>
    <w:rsid w:val="00F47615"/>
    <w:rsid w:val="00F52076"/>
    <w:rsid w:val="00F57F62"/>
    <w:rsid w:val="00F61E66"/>
    <w:rsid w:val="00F64054"/>
    <w:rsid w:val="00F80020"/>
    <w:rsid w:val="00F8341C"/>
    <w:rsid w:val="00F83AA8"/>
    <w:rsid w:val="00F857E3"/>
    <w:rsid w:val="00FA064A"/>
    <w:rsid w:val="00FA3D8B"/>
    <w:rsid w:val="00FA54AD"/>
    <w:rsid w:val="00FA7466"/>
    <w:rsid w:val="00FB49A1"/>
    <w:rsid w:val="00FD090B"/>
    <w:rsid w:val="00FD1764"/>
    <w:rsid w:val="00FD75BC"/>
    <w:rsid w:val="00FE476C"/>
    <w:rsid w:val="00FE7584"/>
    <w:rsid w:val="00FF09C2"/>
    <w:rsid w:val="00FF3149"/>
    <w:rsid w:val="00FF4287"/>
    <w:rsid w:val="00FF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892F"/>
  <w15:docId w15:val="{1E81026A-314A-4808-9150-5663C860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1A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1A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90B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0B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0B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A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1A4A"/>
    <w:rPr>
      <w:rFonts w:ascii="Times New Roman" w:eastAsia="Times New Roman" w:hAnsi="Times New Roman" w:cs="Times New Roman"/>
      <w:b/>
      <w:bCs/>
      <w:sz w:val="36"/>
      <w:szCs w:val="36"/>
    </w:rPr>
  </w:style>
  <w:style w:type="paragraph" w:styleId="NormalWeb">
    <w:name w:val="Normal (Web)"/>
    <w:basedOn w:val="Normal"/>
    <w:uiPriority w:val="99"/>
    <w:unhideWhenUsed/>
    <w:rsid w:val="00881A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A4A"/>
    <w:rPr>
      <w:b/>
      <w:bCs/>
    </w:rPr>
  </w:style>
  <w:style w:type="character" w:styleId="Hyperlink">
    <w:name w:val="Hyperlink"/>
    <w:basedOn w:val="DefaultParagraphFont"/>
    <w:unhideWhenUsed/>
    <w:rsid w:val="00881A4A"/>
    <w:rPr>
      <w:color w:val="0000FF"/>
      <w:u w:val="single"/>
    </w:rPr>
  </w:style>
  <w:style w:type="character" w:styleId="Emphasis">
    <w:name w:val="Emphasis"/>
    <w:basedOn w:val="DefaultParagraphFont"/>
    <w:uiPriority w:val="20"/>
    <w:qFormat/>
    <w:rsid w:val="00881A4A"/>
    <w:rPr>
      <w:i/>
      <w:iCs/>
    </w:rPr>
  </w:style>
  <w:style w:type="paragraph" w:styleId="ListParagraph">
    <w:name w:val="List Paragraph"/>
    <w:basedOn w:val="Normal"/>
    <w:link w:val="ListParagraphChar"/>
    <w:uiPriority w:val="34"/>
    <w:qFormat/>
    <w:rsid w:val="000519B8"/>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qFormat/>
    <w:rsid w:val="00645E36"/>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645E36"/>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4B2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8BB"/>
    <w:rPr>
      <w:rFonts w:ascii="Segoe UI" w:hAnsi="Segoe UI" w:cs="Segoe UI"/>
      <w:sz w:val="18"/>
      <w:szCs w:val="18"/>
    </w:rPr>
  </w:style>
  <w:style w:type="character" w:customStyle="1" w:styleId="t">
    <w:name w:val="t"/>
    <w:basedOn w:val="DefaultParagraphFont"/>
    <w:rsid w:val="00826E0E"/>
  </w:style>
  <w:style w:type="character" w:customStyle="1" w:styleId="ListParagraphChar">
    <w:name w:val="List Paragraph Char"/>
    <w:basedOn w:val="DefaultParagraphFont"/>
    <w:link w:val="ListParagraph"/>
    <w:uiPriority w:val="34"/>
    <w:rsid w:val="00E7585F"/>
    <w:rPr>
      <w:rFonts w:ascii="Times New Roman" w:eastAsia="Times New Roman" w:hAnsi="Times New Roman" w:cs="Times New Roman"/>
      <w:sz w:val="24"/>
      <w:szCs w:val="24"/>
    </w:rPr>
  </w:style>
  <w:style w:type="table" w:styleId="PlainTable1">
    <w:name w:val="Plain Table 1"/>
    <w:basedOn w:val="TableNormal"/>
    <w:uiPriority w:val="41"/>
    <w:rsid w:val="004E2F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D316B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24A76"/>
    <w:rPr>
      <w:sz w:val="16"/>
      <w:szCs w:val="16"/>
    </w:rPr>
  </w:style>
  <w:style w:type="paragraph" w:styleId="CommentText">
    <w:name w:val="annotation text"/>
    <w:basedOn w:val="Normal"/>
    <w:link w:val="CommentTextChar"/>
    <w:uiPriority w:val="99"/>
    <w:semiHidden/>
    <w:unhideWhenUsed/>
    <w:rsid w:val="00624A76"/>
    <w:pPr>
      <w:spacing w:line="240" w:lineRule="auto"/>
    </w:pPr>
    <w:rPr>
      <w:sz w:val="20"/>
      <w:szCs w:val="20"/>
    </w:rPr>
  </w:style>
  <w:style w:type="character" w:customStyle="1" w:styleId="CommentTextChar">
    <w:name w:val="Comment Text Char"/>
    <w:basedOn w:val="DefaultParagraphFont"/>
    <w:link w:val="CommentText"/>
    <w:uiPriority w:val="99"/>
    <w:semiHidden/>
    <w:rsid w:val="00624A76"/>
    <w:rPr>
      <w:sz w:val="20"/>
      <w:szCs w:val="20"/>
    </w:rPr>
  </w:style>
  <w:style w:type="paragraph" w:styleId="CommentSubject">
    <w:name w:val="annotation subject"/>
    <w:basedOn w:val="CommentText"/>
    <w:next w:val="CommentText"/>
    <w:link w:val="CommentSubjectChar"/>
    <w:uiPriority w:val="99"/>
    <w:semiHidden/>
    <w:unhideWhenUsed/>
    <w:rsid w:val="00624A76"/>
    <w:rPr>
      <w:b/>
      <w:bCs/>
    </w:rPr>
  </w:style>
  <w:style w:type="character" w:customStyle="1" w:styleId="CommentSubjectChar">
    <w:name w:val="Comment Subject Char"/>
    <w:basedOn w:val="CommentTextChar"/>
    <w:link w:val="CommentSubject"/>
    <w:uiPriority w:val="99"/>
    <w:semiHidden/>
    <w:rsid w:val="00624A76"/>
    <w:rPr>
      <w:b/>
      <w:bCs/>
      <w:sz w:val="20"/>
      <w:szCs w:val="20"/>
    </w:rPr>
  </w:style>
  <w:style w:type="character" w:customStyle="1" w:styleId="ui-sortable">
    <w:name w:val="ui-sortable"/>
    <w:basedOn w:val="DefaultParagraphFont"/>
    <w:rsid w:val="003B2394"/>
  </w:style>
  <w:style w:type="table" w:styleId="TableGrid">
    <w:name w:val="Table Grid"/>
    <w:basedOn w:val="TableNormal"/>
    <w:uiPriority w:val="39"/>
    <w:rsid w:val="00CE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014362"/>
  </w:style>
  <w:style w:type="character" w:customStyle="1" w:styleId="accordion-items-container">
    <w:name w:val="accordion-items-container"/>
    <w:basedOn w:val="DefaultParagraphFont"/>
    <w:rsid w:val="00AF1F4A"/>
  </w:style>
  <w:style w:type="character" w:styleId="UnresolvedMention">
    <w:name w:val="Unresolved Mention"/>
    <w:basedOn w:val="DefaultParagraphFont"/>
    <w:uiPriority w:val="99"/>
    <w:semiHidden/>
    <w:unhideWhenUsed/>
    <w:rsid w:val="009E2C1F"/>
    <w:rPr>
      <w:color w:val="605E5C"/>
      <w:shd w:val="clear" w:color="auto" w:fill="E1DFDD"/>
    </w:rPr>
  </w:style>
  <w:style w:type="character" w:customStyle="1" w:styleId="Heading3Char">
    <w:name w:val="Heading 3 Char"/>
    <w:basedOn w:val="DefaultParagraphFont"/>
    <w:link w:val="Heading3"/>
    <w:uiPriority w:val="9"/>
    <w:semiHidden/>
    <w:rsid w:val="00190B1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90B1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90B14"/>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322217"/>
    <w:rPr>
      <w:color w:val="954F72" w:themeColor="followedHyperlink"/>
      <w:u w:val="single"/>
    </w:rPr>
  </w:style>
  <w:style w:type="character" w:customStyle="1" w:styleId="courseheader--entrycode">
    <w:name w:val="courseheader--entrycode"/>
    <w:basedOn w:val="DefaultParagraphFont"/>
    <w:rsid w:val="00C5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164">
      <w:bodyDiv w:val="1"/>
      <w:marLeft w:val="0"/>
      <w:marRight w:val="0"/>
      <w:marTop w:val="0"/>
      <w:marBottom w:val="0"/>
      <w:divBdr>
        <w:top w:val="none" w:sz="0" w:space="0" w:color="auto"/>
        <w:left w:val="none" w:sz="0" w:space="0" w:color="auto"/>
        <w:bottom w:val="none" w:sz="0" w:space="0" w:color="auto"/>
        <w:right w:val="none" w:sz="0" w:space="0" w:color="auto"/>
      </w:divBdr>
    </w:div>
    <w:div w:id="55396167">
      <w:bodyDiv w:val="1"/>
      <w:marLeft w:val="0"/>
      <w:marRight w:val="0"/>
      <w:marTop w:val="0"/>
      <w:marBottom w:val="0"/>
      <w:divBdr>
        <w:top w:val="none" w:sz="0" w:space="0" w:color="auto"/>
        <w:left w:val="none" w:sz="0" w:space="0" w:color="auto"/>
        <w:bottom w:val="none" w:sz="0" w:space="0" w:color="auto"/>
        <w:right w:val="none" w:sz="0" w:space="0" w:color="auto"/>
      </w:divBdr>
      <w:divsChild>
        <w:div w:id="1615745596">
          <w:marLeft w:val="0"/>
          <w:marRight w:val="0"/>
          <w:marTop w:val="0"/>
          <w:marBottom w:val="0"/>
          <w:divBdr>
            <w:top w:val="none" w:sz="0" w:space="0" w:color="auto"/>
            <w:left w:val="none" w:sz="0" w:space="0" w:color="auto"/>
            <w:bottom w:val="none" w:sz="0" w:space="0" w:color="auto"/>
            <w:right w:val="none" w:sz="0" w:space="0" w:color="auto"/>
          </w:divBdr>
        </w:div>
        <w:div w:id="2050950581">
          <w:marLeft w:val="0"/>
          <w:marRight w:val="0"/>
          <w:marTop w:val="0"/>
          <w:marBottom w:val="0"/>
          <w:divBdr>
            <w:top w:val="none" w:sz="0" w:space="0" w:color="auto"/>
            <w:left w:val="none" w:sz="0" w:space="0" w:color="auto"/>
            <w:bottom w:val="none" w:sz="0" w:space="0" w:color="auto"/>
            <w:right w:val="none" w:sz="0" w:space="0" w:color="auto"/>
          </w:divBdr>
        </w:div>
        <w:div w:id="1854227781">
          <w:marLeft w:val="0"/>
          <w:marRight w:val="0"/>
          <w:marTop w:val="0"/>
          <w:marBottom w:val="0"/>
          <w:divBdr>
            <w:top w:val="none" w:sz="0" w:space="0" w:color="auto"/>
            <w:left w:val="none" w:sz="0" w:space="0" w:color="auto"/>
            <w:bottom w:val="none" w:sz="0" w:space="0" w:color="auto"/>
            <w:right w:val="none" w:sz="0" w:space="0" w:color="auto"/>
          </w:divBdr>
        </w:div>
      </w:divsChild>
    </w:div>
    <w:div w:id="62333059">
      <w:bodyDiv w:val="1"/>
      <w:marLeft w:val="0"/>
      <w:marRight w:val="0"/>
      <w:marTop w:val="0"/>
      <w:marBottom w:val="0"/>
      <w:divBdr>
        <w:top w:val="none" w:sz="0" w:space="0" w:color="auto"/>
        <w:left w:val="none" w:sz="0" w:space="0" w:color="auto"/>
        <w:bottom w:val="none" w:sz="0" w:space="0" w:color="auto"/>
        <w:right w:val="none" w:sz="0" w:space="0" w:color="auto"/>
      </w:divBdr>
    </w:div>
    <w:div w:id="67384238">
      <w:bodyDiv w:val="1"/>
      <w:marLeft w:val="0"/>
      <w:marRight w:val="0"/>
      <w:marTop w:val="0"/>
      <w:marBottom w:val="0"/>
      <w:divBdr>
        <w:top w:val="none" w:sz="0" w:space="0" w:color="auto"/>
        <w:left w:val="none" w:sz="0" w:space="0" w:color="auto"/>
        <w:bottom w:val="none" w:sz="0" w:space="0" w:color="auto"/>
        <w:right w:val="none" w:sz="0" w:space="0" w:color="auto"/>
      </w:divBdr>
    </w:div>
    <w:div w:id="153644436">
      <w:bodyDiv w:val="1"/>
      <w:marLeft w:val="0"/>
      <w:marRight w:val="0"/>
      <w:marTop w:val="0"/>
      <w:marBottom w:val="0"/>
      <w:divBdr>
        <w:top w:val="none" w:sz="0" w:space="0" w:color="auto"/>
        <w:left w:val="none" w:sz="0" w:space="0" w:color="auto"/>
        <w:bottom w:val="none" w:sz="0" w:space="0" w:color="auto"/>
        <w:right w:val="none" w:sz="0" w:space="0" w:color="auto"/>
      </w:divBdr>
      <w:divsChild>
        <w:div w:id="1904258">
          <w:marLeft w:val="0"/>
          <w:marRight w:val="0"/>
          <w:marTop w:val="0"/>
          <w:marBottom w:val="0"/>
          <w:divBdr>
            <w:top w:val="none" w:sz="0" w:space="0" w:color="auto"/>
            <w:left w:val="none" w:sz="0" w:space="0" w:color="auto"/>
            <w:bottom w:val="none" w:sz="0" w:space="0" w:color="auto"/>
            <w:right w:val="none" w:sz="0" w:space="0" w:color="auto"/>
          </w:divBdr>
        </w:div>
        <w:div w:id="16975772">
          <w:marLeft w:val="0"/>
          <w:marRight w:val="0"/>
          <w:marTop w:val="0"/>
          <w:marBottom w:val="0"/>
          <w:divBdr>
            <w:top w:val="none" w:sz="0" w:space="0" w:color="auto"/>
            <w:left w:val="none" w:sz="0" w:space="0" w:color="auto"/>
            <w:bottom w:val="none" w:sz="0" w:space="0" w:color="auto"/>
            <w:right w:val="none" w:sz="0" w:space="0" w:color="auto"/>
          </w:divBdr>
        </w:div>
        <w:div w:id="28917618">
          <w:marLeft w:val="0"/>
          <w:marRight w:val="0"/>
          <w:marTop w:val="0"/>
          <w:marBottom w:val="0"/>
          <w:divBdr>
            <w:top w:val="none" w:sz="0" w:space="0" w:color="auto"/>
            <w:left w:val="none" w:sz="0" w:space="0" w:color="auto"/>
            <w:bottom w:val="none" w:sz="0" w:space="0" w:color="auto"/>
            <w:right w:val="none" w:sz="0" w:space="0" w:color="auto"/>
          </w:divBdr>
        </w:div>
        <w:div w:id="76944520">
          <w:marLeft w:val="0"/>
          <w:marRight w:val="0"/>
          <w:marTop w:val="0"/>
          <w:marBottom w:val="0"/>
          <w:divBdr>
            <w:top w:val="none" w:sz="0" w:space="0" w:color="auto"/>
            <w:left w:val="none" w:sz="0" w:space="0" w:color="auto"/>
            <w:bottom w:val="none" w:sz="0" w:space="0" w:color="auto"/>
            <w:right w:val="none" w:sz="0" w:space="0" w:color="auto"/>
          </w:divBdr>
        </w:div>
        <w:div w:id="152533423">
          <w:marLeft w:val="0"/>
          <w:marRight w:val="0"/>
          <w:marTop w:val="0"/>
          <w:marBottom w:val="0"/>
          <w:divBdr>
            <w:top w:val="none" w:sz="0" w:space="0" w:color="auto"/>
            <w:left w:val="none" w:sz="0" w:space="0" w:color="auto"/>
            <w:bottom w:val="none" w:sz="0" w:space="0" w:color="auto"/>
            <w:right w:val="none" w:sz="0" w:space="0" w:color="auto"/>
          </w:divBdr>
        </w:div>
        <w:div w:id="202645054">
          <w:marLeft w:val="0"/>
          <w:marRight w:val="0"/>
          <w:marTop w:val="0"/>
          <w:marBottom w:val="0"/>
          <w:divBdr>
            <w:top w:val="none" w:sz="0" w:space="0" w:color="auto"/>
            <w:left w:val="none" w:sz="0" w:space="0" w:color="auto"/>
            <w:bottom w:val="none" w:sz="0" w:space="0" w:color="auto"/>
            <w:right w:val="none" w:sz="0" w:space="0" w:color="auto"/>
          </w:divBdr>
        </w:div>
        <w:div w:id="347298756">
          <w:marLeft w:val="0"/>
          <w:marRight w:val="0"/>
          <w:marTop w:val="0"/>
          <w:marBottom w:val="0"/>
          <w:divBdr>
            <w:top w:val="none" w:sz="0" w:space="0" w:color="auto"/>
            <w:left w:val="none" w:sz="0" w:space="0" w:color="auto"/>
            <w:bottom w:val="none" w:sz="0" w:space="0" w:color="auto"/>
            <w:right w:val="none" w:sz="0" w:space="0" w:color="auto"/>
          </w:divBdr>
        </w:div>
        <w:div w:id="435826915">
          <w:marLeft w:val="0"/>
          <w:marRight w:val="0"/>
          <w:marTop w:val="0"/>
          <w:marBottom w:val="0"/>
          <w:divBdr>
            <w:top w:val="none" w:sz="0" w:space="0" w:color="auto"/>
            <w:left w:val="none" w:sz="0" w:space="0" w:color="auto"/>
            <w:bottom w:val="none" w:sz="0" w:space="0" w:color="auto"/>
            <w:right w:val="none" w:sz="0" w:space="0" w:color="auto"/>
          </w:divBdr>
        </w:div>
        <w:div w:id="478377856">
          <w:marLeft w:val="0"/>
          <w:marRight w:val="0"/>
          <w:marTop w:val="0"/>
          <w:marBottom w:val="0"/>
          <w:divBdr>
            <w:top w:val="none" w:sz="0" w:space="0" w:color="auto"/>
            <w:left w:val="none" w:sz="0" w:space="0" w:color="auto"/>
            <w:bottom w:val="none" w:sz="0" w:space="0" w:color="auto"/>
            <w:right w:val="none" w:sz="0" w:space="0" w:color="auto"/>
          </w:divBdr>
        </w:div>
        <w:div w:id="486482898">
          <w:marLeft w:val="0"/>
          <w:marRight w:val="0"/>
          <w:marTop w:val="0"/>
          <w:marBottom w:val="0"/>
          <w:divBdr>
            <w:top w:val="none" w:sz="0" w:space="0" w:color="auto"/>
            <w:left w:val="none" w:sz="0" w:space="0" w:color="auto"/>
            <w:bottom w:val="none" w:sz="0" w:space="0" w:color="auto"/>
            <w:right w:val="none" w:sz="0" w:space="0" w:color="auto"/>
          </w:divBdr>
        </w:div>
        <w:div w:id="493183611">
          <w:marLeft w:val="0"/>
          <w:marRight w:val="0"/>
          <w:marTop w:val="0"/>
          <w:marBottom w:val="0"/>
          <w:divBdr>
            <w:top w:val="none" w:sz="0" w:space="0" w:color="auto"/>
            <w:left w:val="none" w:sz="0" w:space="0" w:color="auto"/>
            <w:bottom w:val="none" w:sz="0" w:space="0" w:color="auto"/>
            <w:right w:val="none" w:sz="0" w:space="0" w:color="auto"/>
          </w:divBdr>
        </w:div>
        <w:div w:id="539631131">
          <w:marLeft w:val="0"/>
          <w:marRight w:val="0"/>
          <w:marTop w:val="0"/>
          <w:marBottom w:val="0"/>
          <w:divBdr>
            <w:top w:val="none" w:sz="0" w:space="0" w:color="auto"/>
            <w:left w:val="none" w:sz="0" w:space="0" w:color="auto"/>
            <w:bottom w:val="none" w:sz="0" w:space="0" w:color="auto"/>
            <w:right w:val="none" w:sz="0" w:space="0" w:color="auto"/>
          </w:divBdr>
        </w:div>
        <w:div w:id="542137722">
          <w:marLeft w:val="0"/>
          <w:marRight w:val="0"/>
          <w:marTop w:val="0"/>
          <w:marBottom w:val="0"/>
          <w:divBdr>
            <w:top w:val="none" w:sz="0" w:space="0" w:color="auto"/>
            <w:left w:val="none" w:sz="0" w:space="0" w:color="auto"/>
            <w:bottom w:val="none" w:sz="0" w:space="0" w:color="auto"/>
            <w:right w:val="none" w:sz="0" w:space="0" w:color="auto"/>
          </w:divBdr>
        </w:div>
        <w:div w:id="563415255">
          <w:marLeft w:val="0"/>
          <w:marRight w:val="0"/>
          <w:marTop w:val="0"/>
          <w:marBottom w:val="0"/>
          <w:divBdr>
            <w:top w:val="none" w:sz="0" w:space="0" w:color="auto"/>
            <w:left w:val="none" w:sz="0" w:space="0" w:color="auto"/>
            <w:bottom w:val="none" w:sz="0" w:space="0" w:color="auto"/>
            <w:right w:val="none" w:sz="0" w:space="0" w:color="auto"/>
          </w:divBdr>
        </w:div>
        <w:div w:id="577207879">
          <w:marLeft w:val="0"/>
          <w:marRight w:val="0"/>
          <w:marTop w:val="0"/>
          <w:marBottom w:val="0"/>
          <w:divBdr>
            <w:top w:val="none" w:sz="0" w:space="0" w:color="auto"/>
            <w:left w:val="none" w:sz="0" w:space="0" w:color="auto"/>
            <w:bottom w:val="none" w:sz="0" w:space="0" w:color="auto"/>
            <w:right w:val="none" w:sz="0" w:space="0" w:color="auto"/>
          </w:divBdr>
        </w:div>
        <w:div w:id="633143598">
          <w:marLeft w:val="0"/>
          <w:marRight w:val="0"/>
          <w:marTop w:val="0"/>
          <w:marBottom w:val="0"/>
          <w:divBdr>
            <w:top w:val="none" w:sz="0" w:space="0" w:color="auto"/>
            <w:left w:val="none" w:sz="0" w:space="0" w:color="auto"/>
            <w:bottom w:val="none" w:sz="0" w:space="0" w:color="auto"/>
            <w:right w:val="none" w:sz="0" w:space="0" w:color="auto"/>
          </w:divBdr>
        </w:div>
        <w:div w:id="634606684">
          <w:marLeft w:val="0"/>
          <w:marRight w:val="0"/>
          <w:marTop w:val="0"/>
          <w:marBottom w:val="0"/>
          <w:divBdr>
            <w:top w:val="none" w:sz="0" w:space="0" w:color="auto"/>
            <w:left w:val="none" w:sz="0" w:space="0" w:color="auto"/>
            <w:bottom w:val="none" w:sz="0" w:space="0" w:color="auto"/>
            <w:right w:val="none" w:sz="0" w:space="0" w:color="auto"/>
          </w:divBdr>
        </w:div>
        <w:div w:id="654845116">
          <w:marLeft w:val="0"/>
          <w:marRight w:val="0"/>
          <w:marTop w:val="0"/>
          <w:marBottom w:val="0"/>
          <w:divBdr>
            <w:top w:val="none" w:sz="0" w:space="0" w:color="auto"/>
            <w:left w:val="none" w:sz="0" w:space="0" w:color="auto"/>
            <w:bottom w:val="none" w:sz="0" w:space="0" w:color="auto"/>
            <w:right w:val="none" w:sz="0" w:space="0" w:color="auto"/>
          </w:divBdr>
        </w:div>
        <w:div w:id="660039513">
          <w:marLeft w:val="0"/>
          <w:marRight w:val="0"/>
          <w:marTop w:val="0"/>
          <w:marBottom w:val="0"/>
          <w:divBdr>
            <w:top w:val="none" w:sz="0" w:space="0" w:color="auto"/>
            <w:left w:val="none" w:sz="0" w:space="0" w:color="auto"/>
            <w:bottom w:val="none" w:sz="0" w:space="0" w:color="auto"/>
            <w:right w:val="none" w:sz="0" w:space="0" w:color="auto"/>
          </w:divBdr>
        </w:div>
        <w:div w:id="742801767">
          <w:marLeft w:val="0"/>
          <w:marRight w:val="0"/>
          <w:marTop w:val="0"/>
          <w:marBottom w:val="0"/>
          <w:divBdr>
            <w:top w:val="none" w:sz="0" w:space="0" w:color="auto"/>
            <w:left w:val="none" w:sz="0" w:space="0" w:color="auto"/>
            <w:bottom w:val="none" w:sz="0" w:space="0" w:color="auto"/>
            <w:right w:val="none" w:sz="0" w:space="0" w:color="auto"/>
          </w:divBdr>
        </w:div>
        <w:div w:id="762916771">
          <w:marLeft w:val="0"/>
          <w:marRight w:val="0"/>
          <w:marTop w:val="0"/>
          <w:marBottom w:val="0"/>
          <w:divBdr>
            <w:top w:val="none" w:sz="0" w:space="0" w:color="auto"/>
            <w:left w:val="none" w:sz="0" w:space="0" w:color="auto"/>
            <w:bottom w:val="none" w:sz="0" w:space="0" w:color="auto"/>
            <w:right w:val="none" w:sz="0" w:space="0" w:color="auto"/>
          </w:divBdr>
        </w:div>
        <w:div w:id="802232454">
          <w:marLeft w:val="0"/>
          <w:marRight w:val="0"/>
          <w:marTop w:val="0"/>
          <w:marBottom w:val="0"/>
          <w:divBdr>
            <w:top w:val="none" w:sz="0" w:space="0" w:color="auto"/>
            <w:left w:val="none" w:sz="0" w:space="0" w:color="auto"/>
            <w:bottom w:val="none" w:sz="0" w:space="0" w:color="auto"/>
            <w:right w:val="none" w:sz="0" w:space="0" w:color="auto"/>
          </w:divBdr>
        </w:div>
        <w:div w:id="922496610">
          <w:marLeft w:val="0"/>
          <w:marRight w:val="0"/>
          <w:marTop w:val="0"/>
          <w:marBottom w:val="0"/>
          <w:divBdr>
            <w:top w:val="none" w:sz="0" w:space="0" w:color="auto"/>
            <w:left w:val="none" w:sz="0" w:space="0" w:color="auto"/>
            <w:bottom w:val="none" w:sz="0" w:space="0" w:color="auto"/>
            <w:right w:val="none" w:sz="0" w:space="0" w:color="auto"/>
          </w:divBdr>
        </w:div>
        <w:div w:id="925726262">
          <w:marLeft w:val="0"/>
          <w:marRight w:val="0"/>
          <w:marTop w:val="0"/>
          <w:marBottom w:val="0"/>
          <w:divBdr>
            <w:top w:val="none" w:sz="0" w:space="0" w:color="auto"/>
            <w:left w:val="none" w:sz="0" w:space="0" w:color="auto"/>
            <w:bottom w:val="none" w:sz="0" w:space="0" w:color="auto"/>
            <w:right w:val="none" w:sz="0" w:space="0" w:color="auto"/>
          </w:divBdr>
        </w:div>
        <w:div w:id="945698215">
          <w:marLeft w:val="0"/>
          <w:marRight w:val="0"/>
          <w:marTop w:val="0"/>
          <w:marBottom w:val="0"/>
          <w:divBdr>
            <w:top w:val="none" w:sz="0" w:space="0" w:color="auto"/>
            <w:left w:val="none" w:sz="0" w:space="0" w:color="auto"/>
            <w:bottom w:val="none" w:sz="0" w:space="0" w:color="auto"/>
            <w:right w:val="none" w:sz="0" w:space="0" w:color="auto"/>
          </w:divBdr>
        </w:div>
        <w:div w:id="961110928">
          <w:marLeft w:val="0"/>
          <w:marRight w:val="0"/>
          <w:marTop w:val="0"/>
          <w:marBottom w:val="0"/>
          <w:divBdr>
            <w:top w:val="none" w:sz="0" w:space="0" w:color="auto"/>
            <w:left w:val="none" w:sz="0" w:space="0" w:color="auto"/>
            <w:bottom w:val="none" w:sz="0" w:space="0" w:color="auto"/>
            <w:right w:val="none" w:sz="0" w:space="0" w:color="auto"/>
          </w:divBdr>
        </w:div>
        <w:div w:id="1030763499">
          <w:marLeft w:val="0"/>
          <w:marRight w:val="0"/>
          <w:marTop w:val="0"/>
          <w:marBottom w:val="0"/>
          <w:divBdr>
            <w:top w:val="none" w:sz="0" w:space="0" w:color="auto"/>
            <w:left w:val="none" w:sz="0" w:space="0" w:color="auto"/>
            <w:bottom w:val="none" w:sz="0" w:space="0" w:color="auto"/>
            <w:right w:val="none" w:sz="0" w:space="0" w:color="auto"/>
          </w:divBdr>
        </w:div>
        <w:div w:id="1062827168">
          <w:marLeft w:val="0"/>
          <w:marRight w:val="0"/>
          <w:marTop w:val="0"/>
          <w:marBottom w:val="0"/>
          <w:divBdr>
            <w:top w:val="none" w:sz="0" w:space="0" w:color="auto"/>
            <w:left w:val="none" w:sz="0" w:space="0" w:color="auto"/>
            <w:bottom w:val="none" w:sz="0" w:space="0" w:color="auto"/>
            <w:right w:val="none" w:sz="0" w:space="0" w:color="auto"/>
          </w:divBdr>
        </w:div>
        <w:div w:id="1075321082">
          <w:marLeft w:val="0"/>
          <w:marRight w:val="0"/>
          <w:marTop w:val="0"/>
          <w:marBottom w:val="0"/>
          <w:divBdr>
            <w:top w:val="none" w:sz="0" w:space="0" w:color="auto"/>
            <w:left w:val="none" w:sz="0" w:space="0" w:color="auto"/>
            <w:bottom w:val="none" w:sz="0" w:space="0" w:color="auto"/>
            <w:right w:val="none" w:sz="0" w:space="0" w:color="auto"/>
          </w:divBdr>
        </w:div>
        <w:div w:id="1139952556">
          <w:marLeft w:val="0"/>
          <w:marRight w:val="0"/>
          <w:marTop w:val="0"/>
          <w:marBottom w:val="0"/>
          <w:divBdr>
            <w:top w:val="none" w:sz="0" w:space="0" w:color="auto"/>
            <w:left w:val="none" w:sz="0" w:space="0" w:color="auto"/>
            <w:bottom w:val="none" w:sz="0" w:space="0" w:color="auto"/>
            <w:right w:val="none" w:sz="0" w:space="0" w:color="auto"/>
          </w:divBdr>
        </w:div>
        <w:div w:id="1170827086">
          <w:marLeft w:val="0"/>
          <w:marRight w:val="0"/>
          <w:marTop w:val="0"/>
          <w:marBottom w:val="0"/>
          <w:divBdr>
            <w:top w:val="none" w:sz="0" w:space="0" w:color="auto"/>
            <w:left w:val="none" w:sz="0" w:space="0" w:color="auto"/>
            <w:bottom w:val="none" w:sz="0" w:space="0" w:color="auto"/>
            <w:right w:val="none" w:sz="0" w:space="0" w:color="auto"/>
          </w:divBdr>
        </w:div>
        <w:div w:id="1178428565">
          <w:marLeft w:val="0"/>
          <w:marRight w:val="0"/>
          <w:marTop w:val="0"/>
          <w:marBottom w:val="0"/>
          <w:divBdr>
            <w:top w:val="none" w:sz="0" w:space="0" w:color="auto"/>
            <w:left w:val="none" w:sz="0" w:space="0" w:color="auto"/>
            <w:bottom w:val="none" w:sz="0" w:space="0" w:color="auto"/>
            <w:right w:val="none" w:sz="0" w:space="0" w:color="auto"/>
          </w:divBdr>
        </w:div>
        <w:div w:id="1204245255">
          <w:marLeft w:val="0"/>
          <w:marRight w:val="0"/>
          <w:marTop w:val="0"/>
          <w:marBottom w:val="0"/>
          <w:divBdr>
            <w:top w:val="none" w:sz="0" w:space="0" w:color="auto"/>
            <w:left w:val="none" w:sz="0" w:space="0" w:color="auto"/>
            <w:bottom w:val="none" w:sz="0" w:space="0" w:color="auto"/>
            <w:right w:val="none" w:sz="0" w:space="0" w:color="auto"/>
          </w:divBdr>
        </w:div>
        <w:div w:id="1277102945">
          <w:marLeft w:val="0"/>
          <w:marRight w:val="0"/>
          <w:marTop w:val="0"/>
          <w:marBottom w:val="0"/>
          <w:divBdr>
            <w:top w:val="none" w:sz="0" w:space="0" w:color="auto"/>
            <w:left w:val="none" w:sz="0" w:space="0" w:color="auto"/>
            <w:bottom w:val="none" w:sz="0" w:space="0" w:color="auto"/>
            <w:right w:val="none" w:sz="0" w:space="0" w:color="auto"/>
          </w:divBdr>
        </w:div>
        <w:div w:id="1336304749">
          <w:marLeft w:val="0"/>
          <w:marRight w:val="0"/>
          <w:marTop w:val="0"/>
          <w:marBottom w:val="0"/>
          <w:divBdr>
            <w:top w:val="none" w:sz="0" w:space="0" w:color="auto"/>
            <w:left w:val="none" w:sz="0" w:space="0" w:color="auto"/>
            <w:bottom w:val="none" w:sz="0" w:space="0" w:color="auto"/>
            <w:right w:val="none" w:sz="0" w:space="0" w:color="auto"/>
          </w:divBdr>
        </w:div>
        <w:div w:id="1339574824">
          <w:marLeft w:val="0"/>
          <w:marRight w:val="0"/>
          <w:marTop w:val="0"/>
          <w:marBottom w:val="0"/>
          <w:divBdr>
            <w:top w:val="none" w:sz="0" w:space="0" w:color="auto"/>
            <w:left w:val="none" w:sz="0" w:space="0" w:color="auto"/>
            <w:bottom w:val="none" w:sz="0" w:space="0" w:color="auto"/>
            <w:right w:val="none" w:sz="0" w:space="0" w:color="auto"/>
          </w:divBdr>
        </w:div>
        <w:div w:id="1436484710">
          <w:marLeft w:val="0"/>
          <w:marRight w:val="0"/>
          <w:marTop w:val="0"/>
          <w:marBottom w:val="0"/>
          <w:divBdr>
            <w:top w:val="none" w:sz="0" w:space="0" w:color="auto"/>
            <w:left w:val="none" w:sz="0" w:space="0" w:color="auto"/>
            <w:bottom w:val="none" w:sz="0" w:space="0" w:color="auto"/>
            <w:right w:val="none" w:sz="0" w:space="0" w:color="auto"/>
          </w:divBdr>
        </w:div>
        <w:div w:id="1489203622">
          <w:marLeft w:val="0"/>
          <w:marRight w:val="0"/>
          <w:marTop w:val="0"/>
          <w:marBottom w:val="0"/>
          <w:divBdr>
            <w:top w:val="none" w:sz="0" w:space="0" w:color="auto"/>
            <w:left w:val="none" w:sz="0" w:space="0" w:color="auto"/>
            <w:bottom w:val="none" w:sz="0" w:space="0" w:color="auto"/>
            <w:right w:val="none" w:sz="0" w:space="0" w:color="auto"/>
          </w:divBdr>
        </w:div>
        <w:div w:id="1502886528">
          <w:marLeft w:val="0"/>
          <w:marRight w:val="0"/>
          <w:marTop w:val="0"/>
          <w:marBottom w:val="0"/>
          <w:divBdr>
            <w:top w:val="none" w:sz="0" w:space="0" w:color="auto"/>
            <w:left w:val="none" w:sz="0" w:space="0" w:color="auto"/>
            <w:bottom w:val="none" w:sz="0" w:space="0" w:color="auto"/>
            <w:right w:val="none" w:sz="0" w:space="0" w:color="auto"/>
          </w:divBdr>
        </w:div>
        <w:div w:id="1509708623">
          <w:marLeft w:val="0"/>
          <w:marRight w:val="0"/>
          <w:marTop w:val="0"/>
          <w:marBottom w:val="0"/>
          <w:divBdr>
            <w:top w:val="none" w:sz="0" w:space="0" w:color="auto"/>
            <w:left w:val="none" w:sz="0" w:space="0" w:color="auto"/>
            <w:bottom w:val="none" w:sz="0" w:space="0" w:color="auto"/>
            <w:right w:val="none" w:sz="0" w:space="0" w:color="auto"/>
          </w:divBdr>
        </w:div>
        <w:div w:id="1538422487">
          <w:marLeft w:val="0"/>
          <w:marRight w:val="0"/>
          <w:marTop w:val="0"/>
          <w:marBottom w:val="0"/>
          <w:divBdr>
            <w:top w:val="none" w:sz="0" w:space="0" w:color="auto"/>
            <w:left w:val="none" w:sz="0" w:space="0" w:color="auto"/>
            <w:bottom w:val="none" w:sz="0" w:space="0" w:color="auto"/>
            <w:right w:val="none" w:sz="0" w:space="0" w:color="auto"/>
          </w:divBdr>
        </w:div>
        <w:div w:id="1538470764">
          <w:marLeft w:val="0"/>
          <w:marRight w:val="0"/>
          <w:marTop w:val="0"/>
          <w:marBottom w:val="0"/>
          <w:divBdr>
            <w:top w:val="none" w:sz="0" w:space="0" w:color="auto"/>
            <w:left w:val="none" w:sz="0" w:space="0" w:color="auto"/>
            <w:bottom w:val="none" w:sz="0" w:space="0" w:color="auto"/>
            <w:right w:val="none" w:sz="0" w:space="0" w:color="auto"/>
          </w:divBdr>
        </w:div>
        <w:div w:id="1572304490">
          <w:marLeft w:val="0"/>
          <w:marRight w:val="0"/>
          <w:marTop w:val="0"/>
          <w:marBottom w:val="0"/>
          <w:divBdr>
            <w:top w:val="none" w:sz="0" w:space="0" w:color="auto"/>
            <w:left w:val="none" w:sz="0" w:space="0" w:color="auto"/>
            <w:bottom w:val="none" w:sz="0" w:space="0" w:color="auto"/>
            <w:right w:val="none" w:sz="0" w:space="0" w:color="auto"/>
          </w:divBdr>
        </w:div>
        <w:div w:id="1577132226">
          <w:marLeft w:val="0"/>
          <w:marRight w:val="0"/>
          <w:marTop w:val="0"/>
          <w:marBottom w:val="0"/>
          <w:divBdr>
            <w:top w:val="none" w:sz="0" w:space="0" w:color="auto"/>
            <w:left w:val="none" w:sz="0" w:space="0" w:color="auto"/>
            <w:bottom w:val="none" w:sz="0" w:space="0" w:color="auto"/>
            <w:right w:val="none" w:sz="0" w:space="0" w:color="auto"/>
          </w:divBdr>
        </w:div>
        <w:div w:id="1588078189">
          <w:marLeft w:val="0"/>
          <w:marRight w:val="0"/>
          <w:marTop w:val="0"/>
          <w:marBottom w:val="0"/>
          <w:divBdr>
            <w:top w:val="none" w:sz="0" w:space="0" w:color="auto"/>
            <w:left w:val="none" w:sz="0" w:space="0" w:color="auto"/>
            <w:bottom w:val="none" w:sz="0" w:space="0" w:color="auto"/>
            <w:right w:val="none" w:sz="0" w:space="0" w:color="auto"/>
          </w:divBdr>
        </w:div>
        <w:div w:id="1660114202">
          <w:marLeft w:val="0"/>
          <w:marRight w:val="0"/>
          <w:marTop w:val="0"/>
          <w:marBottom w:val="0"/>
          <w:divBdr>
            <w:top w:val="none" w:sz="0" w:space="0" w:color="auto"/>
            <w:left w:val="none" w:sz="0" w:space="0" w:color="auto"/>
            <w:bottom w:val="none" w:sz="0" w:space="0" w:color="auto"/>
            <w:right w:val="none" w:sz="0" w:space="0" w:color="auto"/>
          </w:divBdr>
        </w:div>
        <w:div w:id="1685129642">
          <w:marLeft w:val="0"/>
          <w:marRight w:val="0"/>
          <w:marTop w:val="0"/>
          <w:marBottom w:val="0"/>
          <w:divBdr>
            <w:top w:val="none" w:sz="0" w:space="0" w:color="auto"/>
            <w:left w:val="none" w:sz="0" w:space="0" w:color="auto"/>
            <w:bottom w:val="none" w:sz="0" w:space="0" w:color="auto"/>
            <w:right w:val="none" w:sz="0" w:space="0" w:color="auto"/>
          </w:divBdr>
        </w:div>
        <w:div w:id="1717705837">
          <w:marLeft w:val="0"/>
          <w:marRight w:val="0"/>
          <w:marTop w:val="0"/>
          <w:marBottom w:val="0"/>
          <w:divBdr>
            <w:top w:val="none" w:sz="0" w:space="0" w:color="auto"/>
            <w:left w:val="none" w:sz="0" w:space="0" w:color="auto"/>
            <w:bottom w:val="none" w:sz="0" w:space="0" w:color="auto"/>
            <w:right w:val="none" w:sz="0" w:space="0" w:color="auto"/>
          </w:divBdr>
        </w:div>
        <w:div w:id="1727991626">
          <w:marLeft w:val="0"/>
          <w:marRight w:val="0"/>
          <w:marTop w:val="0"/>
          <w:marBottom w:val="0"/>
          <w:divBdr>
            <w:top w:val="none" w:sz="0" w:space="0" w:color="auto"/>
            <w:left w:val="none" w:sz="0" w:space="0" w:color="auto"/>
            <w:bottom w:val="none" w:sz="0" w:space="0" w:color="auto"/>
            <w:right w:val="none" w:sz="0" w:space="0" w:color="auto"/>
          </w:divBdr>
        </w:div>
        <w:div w:id="1807813287">
          <w:marLeft w:val="0"/>
          <w:marRight w:val="0"/>
          <w:marTop w:val="0"/>
          <w:marBottom w:val="0"/>
          <w:divBdr>
            <w:top w:val="none" w:sz="0" w:space="0" w:color="auto"/>
            <w:left w:val="none" w:sz="0" w:space="0" w:color="auto"/>
            <w:bottom w:val="none" w:sz="0" w:space="0" w:color="auto"/>
            <w:right w:val="none" w:sz="0" w:space="0" w:color="auto"/>
          </w:divBdr>
        </w:div>
        <w:div w:id="1824925808">
          <w:marLeft w:val="0"/>
          <w:marRight w:val="0"/>
          <w:marTop w:val="0"/>
          <w:marBottom w:val="0"/>
          <w:divBdr>
            <w:top w:val="none" w:sz="0" w:space="0" w:color="auto"/>
            <w:left w:val="none" w:sz="0" w:space="0" w:color="auto"/>
            <w:bottom w:val="none" w:sz="0" w:space="0" w:color="auto"/>
            <w:right w:val="none" w:sz="0" w:space="0" w:color="auto"/>
          </w:divBdr>
        </w:div>
        <w:div w:id="1912232726">
          <w:marLeft w:val="0"/>
          <w:marRight w:val="0"/>
          <w:marTop w:val="0"/>
          <w:marBottom w:val="0"/>
          <w:divBdr>
            <w:top w:val="none" w:sz="0" w:space="0" w:color="auto"/>
            <w:left w:val="none" w:sz="0" w:space="0" w:color="auto"/>
            <w:bottom w:val="none" w:sz="0" w:space="0" w:color="auto"/>
            <w:right w:val="none" w:sz="0" w:space="0" w:color="auto"/>
          </w:divBdr>
        </w:div>
        <w:div w:id="1970015356">
          <w:marLeft w:val="0"/>
          <w:marRight w:val="0"/>
          <w:marTop w:val="0"/>
          <w:marBottom w:val="0"/>
          <w:divBdr>
            <w:top w:val="none" w:sz="0" w:space="0" w:color="auto"/>
            <w:left w:val="none" w:sz="0" w:space="0" w:color="auto"/>
            <w:bottom w:val="none" w:sz="0" w:space="0" w:color="auto"/>
            <w:right w:val="none" w:sz="0" w:space="0" w:color="auto"/>
          </w:divBdr>
        </w:div>
        <w:div w:id="2023312986">
          <w:marLeft w:val="0"/>
          <w:marRight w:val="0"/>
          <w:marTop w:val="0"/>
          <w:marBottom w:val="0"/>
          <w:divBdr>
            <w:top w:val="none" w:sz="0" w:space="0" w:color="auto"/>
            <w:left w:val="none" w:sz="0" w:space="0" w:color="auto"/>
            <w:bottom w:val="none" w:sz="0" w:space="0" w:color="auto"/>
            <w:right w:val="none" w:sz="0" w:space="0" w:color="auto"/>
          </w:divBdr>
        </w:div>
        <w:div w:id="2060477076">
          <w:marLeft w:val="0"/>
          <w:marRight w:val="0"/>
          <w:marTop w:val="0"/>
          <w:marBottom w:val="0"/>
          <w:divBdr>
            <w:top w:val="none" w:sz="0" w:space="0" w:color="auto"/>
            <w:left w:val="none" w:sz="0" w:space="0" w:color="auto"/>
            <w:bottom w:val="none" w:sz="0" w:space="0" w:color="auto"/>
            <w:right w:val="none" w:sz="0" w:space="0" w:color="auto"/>
          </w:divBdr>
        </w:div>
        <w:div w:id="2121023824">
          <w:marLeft w:val="0"/>
          <w:marRight w:val="0"/>
          <w:marTop w:val="0"/>
          <w:marBottom w:val="0"/>
          <w:divBdr>
            <w:top w:val="none" w:sz="0" w:space="0" w:color="auto"/>
            <w:left w:val="none" w:sz="0" w:space="0" w:color="auto"/>
            <w:bottom w:val="none" w:sz="0" w:space="0" w:color="auto"/>
            <w:right w:val="none" w:sz="0" w:space="0" w:color="auto"/>
          </w:divBdr>
        </w:div>
      </w:divsChild>
    </w:div>
    <w:div w:id="158732888">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
    <w:div w:id="354700748">
      <w:bodyDiv w:val="1"/>
      <w:marLeft w:val="0"/>
      <w:marRight w:val="0"/>
      <w:marTop w:val="0"/>
      <w:marBottom w:val="0"/>
      <w:divBdr>
        <w:top w:val="none" w:sz="0" w:space="0" w:color="auto"/>
        <w:left w:val="none" w:sz="0" w:space="0" w:color="auto"/>
        <w:bottom w:val="none" w:sz="0" w:space="0" w:color="auto"/>
        <w:right w:val="none" w:sz="0" w:space="0" w:color="auto"/>
      </w:divBdr>
    </w:div>
    <w:div w:id="607733238">
      <w:bodyDiv w:val="1"/>
      <w:marLeft w:val="0"/>
      <w:marRight w:val="0"/>
      <w:marTop w:val="0"/>
      <w:marBottom w:val="0"/>
      <w:divBdr>
        <w:top w:val="none" w:sz="0" w:space="0" w:color="auto"/>
        <w:left w:val="none" w:sz="0" w:space="0" w:color="auto"/>
        <w:bottom w:val="none" w:sz="0" w:space="0" w:color="auto"/>
        <w:right w:val="none" w:sz="0" w:space="0" w:color="auto"/>
      </w:divBdr>
    </w:div>
    <w:div w:id="617487012">
      <w:bodyDiv w:val="1"/>
      <w:marLeft w:val="0"/>
      <w:marRight w:val="0"/>
      <w:marTop w:val="0"/>
      <w:marBottom w:val="0"/>
      <w:divBdr>
        <w:top w:val="none" w:sz="0" w:space="0" w:color="auto"/>
        <w:left w:val="none" w:sz="0" w:space="0" w:color="auto"/>
        <w:bottom w:val="none" w:sz="0" w:space="0" w:color="auto"/>
        <w:right w:val="none" w:sz="0" w:space="0" w:color="auto"/>
      </w:divBdr>
      <w:divsChild>
        <w:div w:id="81538027">
          <w:marLeft w:val="0"/>
          <w:marRight w:val="0"/>
          <w:marTop w:val="0"/>
          <w:marBottom w:val="0"/>
          <w:divBdr>
            <w:top w:val="none" w:sz="0" w:space="0" w:color="auto"/>
            <w:left w:val="none" w:sz="0" w:space="0" w:color="auto"/>
            <w:bottom w:val="none" w:sz="0" w:space="0" w:color="auto"/>
            <w:right w:val="none" w:sz="0" w:space="0" w:color="auto"/>
          </w:divBdr>
        </w:div>
        <w:div w:id="145633310">
          <w:marLeft w:val="0"/>
          <w:marRight w:val="0"/>
          <w:marTop w:val="0"/>
          <w:marBottom w:val="0"/>
          <w:divBdr>
            <w:top w:val="none" w:sz="0" w:space="0" w:color="auto"/>
            <w:left w:val="none" w:sz="0" w:space="0" w:color="auto"/>
            <w:bottom w:val="none" w:sz="0" w:space="0" w:color="auto"/>
            <w:right w:val="none" w:sz="0" w:space="0" w:color="auto"/>
          </w:divBdr>
        </w:div>
        <w:div w:id="165050052">
          <w:marLeft w:val="0"/>
          <w:marRight w:val="0"/>
          <w:marTop w:val="0"/>
          <w:marBottom w:val="0"/>
          <w:divBdr>
            <w:top w:val="none" w:sz="0" w:space="0" w:color="auto"/>
            <w:left w:val="none" w:sz="0" w:space="0" w:color="auto"/>
            <w:bottom w:val="none" w:sz="0" w:space="0" w:color="auto"/>
            <w:right w:val="none" w:sz="0" w:space="0" w:color="auto"/>
          </w:divBdr>
        </w:div>
        <w:div w:id="297149198">
          <w:marLeft w:val="0"/>
          <w:marRight w:val="0"/>
          <w:marTop w:val="0"/>
          <w:marBottom w:val="0"/>
          <w:divBdr>
            <w:top w:val="none" w:sz="0" w:space="0" w:color="auto"/>
            <w:left w:val="none" w:sz="0" w:space="0" w:color="auto"/>
            <w:bottom w:val="none" w:sz="0" w:space="0" w:color="auto"/>
            <w:right w:val="none" w:sz="0" w:space="0" w:color="auto"/>
          </w:divBdr>
        </w:div>
        <w:div w:id="360126947">
          <w:marLeft w:val="0"/>
          <w:marRight w:val="0"/>
          <w:marTop w:val="0"/>
          <w:marBottom w:val="0"/>
          <w:divBdr>
            <w:top w:val="none" w:sz="0" w:space="0" w:color="auto"/>
            <w:left w:val="none" w:sz="0" w:space="0" w:color="auto"/>
            <w:bottom w:val="none" w:sz="0" w:space="0" w:color="auto"/>
            <w:right w:val="none" w:sz="0" w:space="0" w:color="auto"/>
          </w:divBdr>
        </w:div>
        <w:div w:id="415178416">
          <w:marLeft w:val="0"/>
          <w:marRight w:val="0"/>
          <w:marTop w:val="0"/>
          <w:marBottom w:val="0"/>
          <w:divBdr>
            <w:top w:val="none" w:sz="0" w:space="0" w:color="auto"/>
            <w:left w:val="none" w:sz="0" w:space="0" w:color="auto"/>
            <w:bottom w:val="none" w:sz="0" w:space="0" w:color="auto"/>
            <w:right w:val="none" w:sz="0" w:space="0" w:color="auto"/>
          </w:divBdr>
        </w:div>
        <w:div w:id="488788009">
          <w:marLeft w:val="0"/>
          <w:marRight w:val="0"/>
          <w:marTop w:val="0"/>
          <w:marBottom w:val="0"/>
          <w:divBdr>
            <w:top w:val="none" w:sz="0" w:space="0" w:color="auto"/>
            <w:left w:val="none" w:sz="0" w:space="0" w:color="auto"/>
            <w:bottom w:val="none" w:sz="0" w:space="0" w:color="auto"/>
            <w:right w:val="none" w:sz="0" w:space="0" w:color="auto"/>
          </w:divBdr>
        </w:div>
        <w:div w:id="499736379">
          <w:marLeft w:val="0"/>
          <w:marRight w:val="0"/>
          <w:marTop w:val="0"/>
          <w:marBottom w:val="0"/>
          <w:divBdr>
            <w:top w:val="none" w:sz="0" w:space="0" w:color="auto"/>
            <w:left w:val="none" w:sz="0" w:space="0" w:color="auto"/>
            <w:bottom w:val="none" w:sz="0" w:space="0" w:color="auto"/>
            <w:right w:val="none" w:sz="0" w:space="0" w:color="auto"/>
          </w:divBdr>
        </w:div>
        <w:div w:id="511577396">
          <w:marLeft w:val="0"/>
          <w:marRight w:val="0"/>
          <w:marTop w:val="0"/>
          <w:marBottom w:val="0"/>
          <w:divBdr>
            <w:top w:val="none" w:sz="0" w:space="0" w:color="auto"/>
            <w:left w:val="none" w:sz="0" w:space="0" w:color="auto"/>
            <w:bottom w:val="none" w:sz="0" w:space="0" w:color="auto"/>
            <w:right w:val="none" w:sz="0" w:space="0" w:color="auto"/>
          </w:divBdr>
        </w:div>
        <w:div w:id="516771727">
          <w:marLeft w:val="0"/>
          <w:marRight w:val="0"/>
          <w:marTop w:val="0"/>
          <w:marBottom w:val="0"/>
          <w:divBdr>
            <w:top w:val="none" w:sz="0" w:space="0" w:color="auto"/>
            <w:left w:val="none" w:sz="0" w:space="0" w:color="auto"/>
            <w:bottom w:val="none" w:sz="0" w:space="0" w:color="auto"/>
            <w:right w:val="none" w:sz="0" w:space="0" w:color="auto"/>
          </w:divBdr>
        </w:div>
        <w:div w:id="644772427">
          <w:marLeft w:val="0"/>
          <w:marRight w:val="0"/>
          <w:marTop w:val="0"/>
          <w:marBottom w:val="0"/>
          <w:divBdr>
            <w:top w:val="none" w:sz="0" w:space="0" w:color="auto"/>
            <w:left w:val="none" w:sz="0" w:space="0" w:color="auto"/>
            <w:bottom w:val="none" w:sz="0" w:space="0" w:color="auto"/>
            <w:right w:val="none" w:sz="0" w:space="0" w:color="auto"/>
          </w:divBdr>
        </w:div>
        <w:div w:id="653489189">
          <w:marLeft w:val="0"/>
          <w:marRight w:val="0"/>
          <w:marTop w:val="0"/>
          <w:marBottom w:val="0"/>
          <w:divBdr>
            <w:top w:val="none" w:sz="0" w:space="0" w:color="auto"/>
            <w:left w:val="none" w:sz="0" w:space="0" w:color="auto"/>
            <w:bottom w:val="none" w:sz="0" w:space="0" w:color="auto"/>
            <w:right w:val="none" w:sz="0" w:space="0" w:color="auto"/>
          </w:divBdr>
        </w:div>
        <w:div w:id="1061443474">
          <w:marLeft w:val="0"/>
          <w:marRight w:val="0"/>
          <w:marTop w:val="0"/>
          <w:marBottom w:val="0"/>
          <w:divBdr>
            <w:top w:val="none" w:sz="0" w:space="0" w:color="auto"/>
            <w:left w:val="none" w:sz="0" w:space="0" w:color="auto"/>
            <w:bottom w:val="none" w:sz="0" w:space="0" w:color="auto"/>
            <w:right w:val="none" w:sz="0" w:space="0" w:color="auto"/>
          </w:divBdr>
        </w:div>
        <w:div w:id="1297835716">
          <w:marLeft w:val="0"/>
          <w:marRight w:val="0"/>
          <w:marTop w:val="0"/>
          <w:marBottom w:val="0"/>
          <w:divBdr>
            <w:top w:val="none" w:sz="0" w:space="0" w:color="auto"/>
            <w:left w:val="none" w:sz="0" w:space="0" w:color="auto"/>
            <w:bottom w:val="none" w:sz="0" w:space="0" w:color="auto"/>
            <w:right w:val="none" w:sz="0" w:space="0" w:color="auto"/>
          </w:divBdr>
        </w:div>
        <w:div w:id="1341854392">
          <w:marLeft w:val="0"/>
          <w:marRight w:val="0"/>
          <w:marTop w:val="0"/>
          <w:marBottom w:val="0"/>
          <w:divBdr>
            <w:top w:val="none" w:sz="0" w:space="0" w:color="auto"/>
            <w:left w:val="none" w:sz="0" w:space="0" w:color="auto"/>
            <w:bottom w:val="none" w:sz="0" w:space="0" w:color="auto"/>
            <w:right w:val="none" w:sz="0" w:space="0" w:color="auto"/>
          </w:divBdr>
        </w:div>
        <w:div w:id="1431658669">
          <w:marLeft w:val="0"/>
          <w:marRight w:val="0"/>
          <w:marTop w:val="0"/>
          <w:marBottom w:val="0"/>
          <w:divBdr>
            <w:top w:val="none" w:sz="0" w:space="0" w:color="auto"/>
            <w:left w:val="none" w:sz="0" w:space="0" w:color="auto"/>
            <w:bottom w:val="none" w:sz="0" w:space="0" w:color="auto"/>
            <w:right w:val="none" w:sz="0" w:space="0" w:color="auto"/>
          </w:divBdr>
        </w:div>
        <w:div w:id="1520119961">
          <w:marLeft w:val="0"/>
          <w:marRight w:val="0"/>
          <w:marTop w:val="0"/>
          <w:marBottom w:val="0"/>
          <w:divBdr>
            <w:top w:val="none" w:sz="0" w:space="0" w:color="auto"/>
            <w:left w:val="none" w:sz="0" w:space="0" w:color="auto"/>
            <w:bottom w:val="none" w:sz="0" w:space="0" w:color="auto"/>
            <w:right w:val="none" w:sz="0" w:space="0" w:color="auto"/>
          </w:divBdr>
        </w:div>
        <w:div w:id="1550458973">
          <w:marLeft w:val="0"/>
          <w:marRight w:val="0"/>
          <w:marTop w:val="0"/>
          <w:marBottom w:val="0"/>
          <w:divBdr>
            <w:top w:val="none" w:sz="0" w:space="0" w:color="auto"/>
            <w:left w:val="none" w:sz="0" w:space="0" w:color="auto"/>
            <w:bottom w:val="none" w:sz="0" w:space="0" w:color="auto"/>
            <w:right w:val="none" w:sz="0" w:space="0" w:color="auto"/>
          </w:divBdr>
        </w:div>
        <w:div w:id="1564103020">
          <w:marLeft w:val="0"/>
          <w:marRight w:val="0"/>
          <w:marTop w:val="0"/>
          <w:marBottom w:val="0"/>
          <w:divBdr>
            <w:top w:val="none" w:sz="0" w:space="0" w:color="auto"/>
            <w:left w:val="none" w:sz="0" w:space="0" w:color="auto"/>
            <w:bottom w:val="none" w:sz="0" w:space="0" w:color="auto"/>
            <w:right w:val="none" w:sz="0" w:space="0" w:color="auto"/>
          </w:divBdr>
        </w:div>
        <w:div w:id="1610967093">
          <w:marLeft w:val="0"/>
          <w:marRight w:val="0"/>
          <w:marTop w:val="0"/>
          <w:marBottom w:val="0"/>
          <w:divBdr>
            <w:top w:val="none" w:sz="0" w:space="0" w:color="auto"/>
            <w:left w:val="none" w:sz="0" w:space="0" w:color="auto"/>
            <w:bottom w:val="none" w:sz="0" w:space="0" w:color="auto"/>
            <w:right w:val="none" w:sz="0" w:space="0" w:color="auto"/>
          </w:divBdr>
        </w:div>
        <w:div w:id="1696077623">
          <w:marLeft w:val="0"/>
          <w:marRight w:val="0"/>
          <w:marTop w:val="0"/>
          <w:marBottom w:val="0"/>
          <w:divBdr>
            <w:top w:val="none" w:sz="0" w:space="0" w:color="auto"/>
            <w:left w:val="none" w:sz="0" w:space="0" w:color="auto"/>
            <w:bottom w:val="none" w:sz="0" w:space="0" w:color="auto"/>
            <w:right w:val="none" w:sz="0" w:space="0" w:color="auto"/>
          </w:divBdr>
        </w:div>
        <w:div w:id="1776629861">
          <w:marLeft w:val="0"/>
          <w:marRight w:val="0"/>
          <w:marTop w:val="0"/>
          <w:marBottom w:val="0"/>
          <w:divBdr>
            <w:top w:val="none" w:sz="0" w:space="0" w:color="auto"/>
            <w:left w:val="none" w:sz="0" w:space="0" w:color="auto"/>
            <w:bottom w:val="none" w:sz="0" w:space="0" w:color="auto"/>
            <w:right w:val="none" w:sz="0" w:space="0" w:color="auto"/>
          </w:divBdr>
        </w:div>
        <w:div w:id="1901556238">
          <w:marLeft w:val="0"/>
          <w:marRight w:val="0"/>
          <w:marTop w:val="0"/>
          <w:marBottom w:val="0"/>
          <w:divBdr>
            <w:top w:val="none" w:sz="0" w:space="0" w:color="auto"/>
            <w:left w:val="none" w:sz="0" w:space="0" w:color="auto"/>
            <w:bottom w:val="none" w:sz="0" w:space="0" w:color="auto"/>
            <w:right w:val="none" w:sz="0" w:space="0" w:color="auto"/>
          </w:divBdr>
        </w:div>
        <w:div w:id="1902598160">
          <w:marLeft w:val="0"/>
          <w:marRight w:val="0"/>
          <w:marTop w:val="0"/>
          <w:marBottom w:val="0"/>
          <w:divBdr>
            <w:top w:val="none" w:sz="0" w:space="0" w:color="auto"/>
            <w:left w:val="none" w:sz="0" w:space="0" w:color="auto"/>
            <w:bottom w:val="none" w:sz="0" w:space="0" w:color="auto"/>
            <w:right w:val="none" w:sz="0" w:space="0" w:color="auto"/>
          </w:divBdr>
        </w:div>
        <w:div w:id="1965190029">
          <w:marLeft w:val="0"/>
          <w:marRight w:val="0"/>
          <w:marTop w:val="0"/>
          <w:marBottom w:val="0"/>
          <w:divBdr>
            <w:top w:val="none" w:sz="0" w:space="0" w:color="auto"/>
            <w:left w:val="none" w:sz="0" w:space="0" w:color="auto"/>
            <w:bottom w:val="none" w:sz="0" w:space="0" w:color="auto"/>
            <w:right w:val="none" w:sz="0" w:space="0" w:color="auto"/>
          </w:divBdr>
        </w:div>
        <w:div w:id="2008432691">
          <w:marLeft w:val="0"/>
          <w:marRight w:val="0"/>
          <w:marTop w:val="0"/>
          <w:marBottom w:val="0"/>
          <w:divBdr>
            <w:top w:val="none" w:sz="0" w:space="0" w:color="auto"/>
            <w:left w:val="none" w:sz="0" w:space="0" w:color="auto"/>
            <w:bottom w:val="none" w:sz="0" w:space="0" w:color="auto"/>
            <w:right w:val="none" w:sz="0" w:space="0" w:color="auto"/>
          </w:divBdr>
        </w:div>
        <w:div w:id="2082557705">
          <w:marLeft w:val="0"/>
          <w:marRight w:val="0"/>
          <w:marTop w:val="0"/>
          <w:marBottom w:val="0"/>
          <w:divBdr>
            <w:top w:val="none" w:sz="0" w:space="0" w:color="auto"/>
            <w:left w:val="none" w:sz="0" w:space="0" w:color="auto"/>
            <w:bottom w:val="none" w:sz="0" w:space="0" w:color="auto"/>
            <w:right w:val="none" w:sz="0" w:space="0" w:color="auto"/>
          </w:divBdr>
        </w:div>
        <w:div w:id="2094661842">
          <w:marLeft w:val="0"/>
          <w:marRight w:val="0"/>
          <w:marTop w:val="0"/>
          <w:marBottom w:val="0"/>
          <w:divBdr>
            <w:top w:val="none" w:sz="0" w:space="0" w:color="auto"/>
            <w:left w:val="none" w:sz="0" w:space="0" w:color="auto"/>
            <w:bottom w:val="none" w:sz="0" w:space="0" w:color="auto"/>
            <w:right w:val="none" w:sz="0" w:space="0" w:color="auto"/>
          </w:divBdr>
        </w:div>
        <w:div w:id="2112434909">
          <w:marLeft w:val="0"/>
          <w:marRight w:val="0"/>
          <w:marTop w:val="0"/>
          <w:marBottom w:val="0"/>
          <w:divBdr>
            <w:top w:val="none" w:sz="0" w:space="0" w:color="auto"/>
            <w:left w:val="none" w:sz="0" w:space="0" w:color="auto"/>
            <w:bottom w:val="none" w:sz="0" w:space="0" w:color="auto"/>
            <w:right w:val="none" w:sz="0" w:space="0" w:color="auto"/>
          </w:divBdr>
        </w:div>
      </w:divsChild>
    </w:div>
    <w:div w:id="631592402">
      <w:bodyDiv w:val="1"/>
      <w:marLeft w:val="0"/>
      <w:marRight w:val="0"/>
      <w:marTop w:val="0"/>
      <w:marBottom w:val="0"/>
      <w:divBdr>
        <w:top w:val="none" w:sz="0" w:space="0" w:color="auto"/>
        <w:left w:val="none" w:sz="0" w:space="0" w:color="auto"/>
        <w:bottom w:val="none" w:sz="0" w:space="0" w:color="auto"/>
        <w:right w:val="none" w:sz="0" w:space="0" w:color="auto"/>
      </w:divBdr>
    </w:div>
    <w:div w:id="632097898">
      <w:bodyDiv w:val="1"/>
      <w:marLeft w:val="0"/>
      <w:marRight w:val="0"/>
      <w:marTop w:val="0"/>
      <w:marBottom w:val="0"/>
      <w:divBdr>
        <w:top w:val="none" w:sz="0" w:space="0" w:color="auto"/>
        <w:left w:val="none" w:sz="0" w:space="0" w:color="auto"/>
        <w:bottom w:val="none" w:sz="0" w:space="0" w:color="auto"/>
        <w:right w:val="none" w:sz="0" w:space="0" w:color="auto"/>
      </w:divBdr>
    </w:div>
    <w:div w:id="634877315">
      <w:bodyDiv w:val="1"/>
      <w:marLeft w:val="0"/>
      <w:marRight w:val="0"/>
      <w:marTop w:val="0"/>
      <w:marBottom w:val="0"/>
      <w:divBdr>
        <w:top w:val="none" w:sz="0" w:space="0" w:color="auto"/>
        <w:left w:val="none" w:sz="0" w:space="0" w:color="auto"/>
        <w:bottom w:val="none" w:sz="0" w:space="0" w:color="auto"/>
        <w:right w:val="none" w:sz="0" w:space="0" w:color="auto"/>
      </w:divBdr>
    </w:div>
    <w:div w:id="694499114">
      <w:bodyDiv w:val="1"/>
      <w:marLeft w:val="0"/>
      <w:marRight w:val="0"/>
      <w:marTop w:val="0"/>
      <w:marBottom w:val="0"/>
      <w:divBdr>
        <w:top w:val="none" w:sz="0" w:space="0" w:color="auto"/>
        <w:left w:val="none" w:sz="0" w:space="0" w:color="auto"/>
        <w:bottom w:val="none" w:sz="0" w:space="0" w:color="auto"/>
        <w:right w:val="none" w:sz="0" w:space="0" w:color="auto"/>
      </w:divBdr>
    </w:div>
    <w:div w:id="805706009">
      <w:bodyDiv w:val="1"/>
      <w:marLeft w:val="0"/>
      <w:marRight w:val="0"/>
      <w:marTop w:val="0"/>
      <w:marBottom w:val="0"/>
      <w:divBdr>
        <w:top w:val="none" w:sz="0" w:space="0" w:color="auto"/>
        <w:left w:val="none" w:sz="0" w:space="0" w:color="auto"/>
        <w:bottom w:val="none" w:sz="0" w:space="0" w:color="auto"/>
        <w:right w:val="none" w:sz="0" w:space="0" w:color="auto"/>
      </w:divBdr>
    </w:div>
    <w:div w:id="837309667">
      <w:bodyDiv w:val="1"/>
      <w:marLeft w:val="0"/>
      <w:marRight w:val="0"/>
      <w:marTop w:val="0"/>
      <w:marBottom w:val="0"/>
      <w:divBdr>
        <w:top w:val="none" w:sz="0" w:space="0" w:color="auto"/>
        <w:left w:val="none" w:sz="0" w:space="0" w:color="auto"/>
        <w:bottom w:val="none" w:sz="0" w:space="0" w:color="auto"/>
        <w:right w:val="none" w:sz="0" w:space="0" w:color="auto"/>
      </w:divBdr>
    </w:div>
    <w:div w:id="843477542">
      <w:bodyDiv w:val="1"/>
      <w:marLeft w:val="0"/>
      <w:marRight w:val="0"/>
      <w:marTop w:val="0"/>
      <w:marBottom w:val="0"/>
      <w:divBdr>
        <w:top w:val="none" w:sz="0" w:space="0" w:color="auto"/>
        <w:left w:val="none" w:sz="0" w:space="0" w:color="auto"/>
        <w:bottom w:val="none" w:sz="0" w:space="0" w:color="auto"/>
        <w:right w:val="none" w:sz="0" w:space="0" w:color="auto"/>
      </w:divBdr>
    </w:div>
    <w:div w:id="873083585">
      <w:bodyDiv w:val="1"/>
      <w:marLeft w:val="0"/>
      <w:marRight w:val="0"/>
      <w:marTop w:val="0"/>
      <w:marBottom w:val="0"/>
      <w:divBdr>
        <w:top w:val="none" w:sz="0" w:space="0" w:color="auto"/>
        <w:left w:val="none" w:sz="0" w:space="0" w:color="auto"/>
        <w:bottom w:val="none" w:sz="0" w:space="0" w:color="auto"/>
        <w:right w:val="none" w:sz="0" w:space="0" w:color="auto"/>
      </w:divBdr>
    </w:div>
    <w:div w:id="876357053">
      <w:bodyDiv w:val="1"/>
      <w:marLeft w:val="0"/>
      <w:marRight w:val="0"/>
      <w:marTop w:val="0"/>
      <w:marBottom w:val="0"/>
      <w:divBdr>
        <w:top w:val="none" w:sz="0" w:space="0" w:color="auto"/>
        <w:left w:val="none" w:sz="0" w:space="0" w:color="auto"/>
        <w:bottom w:val="none" w:sz="0" w:space="0" w:color="auto"/>
        <w:right w:val="none" w:sz="0" w:space="0" w:color="auto"/>
      </w:divBdr>
    </w:div>
    <w:div w:id="901789779">
      <w:bodyDiv w:val="1"/>
      <w:marLeft w:val="0"/>
      <w:marRight w:val="0"/>
      <w:marTop w:val="0"/>
      <w:marBottom w:val="0"/>
      <w:divBdr>
        <w:top w:val="none" w:sz="0" w:space="0" w:color="auto"/>
        <w:left w:val="none" w:sz="0" w:space="0" w:color="auto"/>
        <w:bottom w:val="none" w:sz="0" w:space="0" w:color="auto"/>
        <w:right w:val="none" w:sz="0" w:space="0" w:color="auto"/>
      </w:divBdr>
    </w:div>
    <w:div w:id="934745669">
      <w:bodyDiv w:val="1"/>
      <w:marLeft w:val="0"/>
      <w:marRight w:val="0"/>
      <w:marTop w:val="0"/>
      <w:marBottom w:val="0"/>
      <w:divBdr>
        <w:top w:val="none" w:sz="0" w:space="0" w:color="auto"/>
        <w:left w:val="none" w:sz="0" w:space="0" w:color="auto"/>
        <w:bottom w:val="none" w:sz="0" w:space="0" w:color="auto"/>
        <w:right w:val="none" w:sz="0" w:space="0" w:color="auto"/>
      </w:divBdr>
    </w:div>
    <w:div w:id="1029333414">
      <w:bodyDiv w:val="1"/>
      <w:marLeft w:val="0"/>
      <w:marRight w:val="0"/>
      <w:marTop w:val="0"/>
      <w:marBottom w:val="0"/>
      <w:divBdr>
        <w:top w:val="none" w:sz="0" w:space="0" w:color="auto"/>
        <w:left w:val="none" w:sz="0" w:space="0" w:color="auto"/>
        <w:bottom w:val="none" w:sz="0" w:space="0" w:color="auto"/>
        <w:right w:val="none" w:sz="0" w:space="0" w:color="auto"/>
      </w:divBdr>
    </w:div>
    <w:div w:id="1151362244">
      <w:bodyDiv w:val="1"/>
      <w:marLeft w:val="0"/>
      <w:marRight w:val="0"/>
      <w:marTop w:val="0"/>
      <w:marBottom w:val="0"/>
      <w:divBdr>
        <w:top w:val="none" w:sz="0" w:space="0" w:color="auto"/>
        <w:left w:val="none" w:sz="0" w:space="0" w:color="auto"/>
        <w:bottom w:val="none" w:sz="0" w:space="0" w:color="auto"/>
        <w:right w:val="none" w:sz="0" w:space="0" w:color="auto"/>
      </w:divBdr>
    </w:div>
    <w:div w:id="1194466327">
      <w:bodyDiv w:val="1"/>
      <w:marLeft w:val="0"/>
      <w:marRight w:val="0"/>
      <w:marTop w:val="0"/>
      <w:marBottom w:val="0"/>
      <w:divBdr>
        <w:top w:val="none" w:sz="0" w:space="0" w:color="auto"/>
        <w:left w:val="none" w:sz="0" w:space="0" w:color="auto"/>
        <w:bottom w:val="none" w:sz="0" w:space="0" w:color="auto"/>
        <w:right w:val="none" w:sz="0" w:space="0" w:color="auto"/>
      </w:divBdr>
    </w:div>
    <w:div w:id="1213729089">
      <w:bodyDiv w:val="1"/>
      <w:marLeft w:val="0"/>
      <w:marRight w:val="0"/>
      <w:marTop w:val="0"/>
      <w:marBottom w:val="0"/>
      <w:divBdr>
        <w:top w:val="none" w:sz="0" w:space="0" w:color="auto"/>
        <w:left w:val="none" w:sz="0" w:space="0" w:color="auto"/>
        <w:bottom w:val="none" w:sz="0" w:space="0" w:color="auto"/>
        <w:right w:val="none" w:sz="0" w:space="0" w:color="auto"/>
      </w:divBdr>
    </w:div>
    <w:div w:id="1221670381">
      <w:bodyDiv w:val="1"/>
      <w:marLeft w:val="0"/>
      <w:marRight w:val="0"/>
      <w:marTop w:val="0"/>
      <w:marBottom w:val="0"/>
      <w:divBdr>
        <w:top w:val="none" w:sz="0" w:space="0" w:color="auto"/>
        <w:left w:val="none" w:sz="0" w:space="0" w:color="auto"/>
        <w:bottom w:val="none" w:sz="0" w:space="0" w:color="auto"/>
        <w:right w:val="none" w:sz="0" w:space="0" w:color="auto"/>
      </w:divBdr>
    </w:div>
    <w:div w:id="1282418242">
      <w:bodyDiv w:val="1"/>
      <w:marLeft w:val="0"/>
      <w:marRight w:val="0"/>
      <w:marTop w:val="0"/>
      <w:marBottom w:val="0"/>
      <w:divBdr>
        <w:top w:val="none" w:sz="0" w:space="0" w:color="auto"/>
        <w:left w:val="none" w:sz="0" w:space="0" w:color="auto"/>
        <w:bottom w:val="none" w:sz="0" w:space="0" w:color="auto"/>
        <w:right w:val="none" w:sz="0" w:space="0" w:color="auto"/>
      </w:divBdr>
    </w:div>
    <w:div w:id="1284075810">
      <w:bodyDiv w:val="1"/>
      <w:marLeft w:val="0"/>
      <w:marRight w:val="0"/>
      <w:marTop w:val="0"/>
      <w:marBottom w:val="0"/>
      <w:divBdr>
        <w:top w:val="none" w:sz="0" w:space="0" w:color="auto"/>
        <w:left w:val="none" w:sz="0" w:space="0" w:color="auto"/>
        <w:bottom w:val="none" w:sz="0" w:space="0" w:color="auto"/>
        <w:right w:val="none" w:sz="0" w:space="0" w:color="auto"/>
      </w:divBdr>
      <w:divsChild>
        <w:div w:id="43340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55582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240113">
          <w:marLeft w:val="0"/>
          <w:marRight w:val="0"/>
          <w:marTop w:val="0"/>
          <w:marBottom w:val="0"/>
          <w:divBdr>
            <w:top w:val="none" w:sz="0" w:space="0" w:color="auto"/>
            <w:left w:val="none" w:sz="0" w:space="0" w:color="auto"/>
            <w:bottom w:val="none" w:sz="0" w:space="0" w:color="auto"/>
            <w:right w:val="none" w:sz="0" w:space="0" w:color="auto"/>
          </w:divBdr>
        </w:div>
        <w:div w:id="686295869">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73075">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4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86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220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10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1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24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621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01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343925">
      <w:bodyDiv w:val="1"/>
      <w:marLeft w:val="0"/>
      <w:marRight w:val="0"/>
      <w:marTop w:val="0"/>
      <w:marBottom w:val="0"/>
      <w:divBdr>
        <w:top w:val="none" w:sz="0" w:space="0" w:color="auto"/>
        <w:left w:val="none" w:sz="0" w:space="0" w:color="auto"/>
        <w:bottom w:val="none" w:sz="0" w:space="0" w:color="auto"/>
        <w:right w:val="none" w:sz="0" w:space="0" w:color="auto"/>
      </w:divBdr>
    </w:div>
    <w:div w:id="1490748882">
      <w:bodyDiv w:val="1"/>
      <w:marLeft w:val="0"/>
      <w:marRight w:val="0"/>
      <w:marTop w:val="0"/>
      <w:marBottom w:val="0"/>
      <w:divBdr>
        <w:top w:val="none" w:sz="0" w:space="0" w:color="auto"/>
        <w:left w:val="none" w:sz="0" w:space="0" w:color="auto"/>
        <w:bottom w:val="none" w:sz="0" w:space="0" w:color="auto"/>
        <w:right w:val="none" w:sz="0" w:space="0" w:color="auto"/>
      </w:divBdr>
      <w:divsChild>
        <w:div w:id="538397737">
          <w:marLeft w:val="0"/>
          <w:marRight w:val="0"/>
          <w:marTop w:val="0"/>
          <w:marBottom w:val="0"/>
          <w:divBdr>
            <w:top w:val="none" w:sz="0" w:space="0" w:color="auto"/>
            <w:left w:val="none" w:sz="0" w:space="0" w:color="auto"/>
            <w:bottom w:val="none" w:sz="0" w:space="0" w:color="auto"/>
            <w:right w:val="none" w:sz="0" w:space="0" w:color="auto"/>
          </w:divBdr>
        </w:div>
      </w:divsChild>
    </w:div>
    <w:div w:id="1680693461">
      <w:bodyDiv w:val="1"/>
      <w:marLeft w:val="0"/>
      <w:marRight w:val="0"/>
      <w:marTop w:val="0"/>
      <w:marBottom w:val="0"/>
      <w:divBdr>
        <w:top w:val="none" w:sz="0" w:space="0" w:color="auto"/>
        <w:left w:val="none" w:sz="0" w:space="0" w:color="auto"/>
        <w:bottom w:val="none" w:sz="0" w:space="0" w:color="auto"/>
        <w:right w:val="none" w:sz="0" w:space="0" w:color="auto"/>
      </w:divBdr>
    </w:div>
    <w:div w:id="1694266928">
      <w:bodyDiv w:val="1"/>
      <w:marLeft w:val="0"/>
      <w:marRight w:val="0"/>
      <w:marTop w:val="0"/>
      <w:marBottom w:val="0"/>
      <w:divBdr>
        <w:top w:val="none" w:sz="0" w:space="0" w:color="auto"/>
        <w:left w:val="none" w:sz="0" w:space="0" w:color="auto"/>
        <w:bottom w:val="none" w:sz="0" w:space="0" w:color="auto"/>
        <w:right w:val="none" w:sz="0" w:space="0" w:color="auto"/>
      </w:divBdr>
    </w:div>
    <w:div w:id="1814254170">
      <w:bodyDiv w:val="1"/>
      <w:marLeft w:val="0"/>
      <w:marRight w:val="0"/>
      <w:marTop w:val="0"/>
      <w:marBottom w:val="0"/>
      <w:divBdr>
        <w:top w:val="none" w:sz="0" w:space="0" w:color="auto"/>
        <w:left w:val="none" w:sz="0" w:space="0" w:color="auto"/>
        <w:bottom w:val="none" w:sz="0" w:space="0" w:color="auto"/>
        <w:right w:val="none" w:sz="0" w:space="0" w:color="auto"/>
      </w:divBdr>
    </w:div>
    <w:div w:id="1823812313">
      <w:bodyDiv w:val="1"/>
      <w:marLeft w:val="0"/>
      <w:marRight w:val="0"/>
      <w:marTop w:val="0"/>
      <w:marBottom w:val="0"/>
      <w:divBdr>
        <w:top w:val="none" w:sz="0" w:space="0" w:color="auto"/>
        <w:left w:val="none" w:sz="0" w:space="0" w:color="auto"/>
        <w:bottom w:val="none" w:sz="0" w:space="0" w:color="auto"/>
        <w:right w:val="none" w:sz="0" w:space="0" w:color="auto"/>
      </w:divBdr>
    </w:div>
    <w:div w:id="1964070738">
      <w:bodyDiv w:val="1"/>
      <w:marLeft w:val="0"/>
      <w:marRight w:val="0"/>
      <w:marTop w:val="0"/>
      <w:marBottom w:val="0"/>
      <w:divBdr>
        <w:top w:val="none" w:sz="0" w:space="0" w:color="auto"/>
        <w:left w:val="none" w:sz="0" w:space="0" w:color="auto"/>
        <w:bottom w:val="none" w:sz="0" w:space="0" w:color="auto"/>
        <w:right w:val="none" w:sz="0" w:space="0" w:color="auto"/>
      </w:divBdr>
    </w:div>
    <w:div w:id="210209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conduct.unc.edu/sites/studentconduct.unc.edu/files/documents/Instrument.pdf" TargetMode="External"/><Relationship Id="rId18" Type="http://schemas.openxmlformats.org/officeDocument/2006/relationships/hyperlink" Target="https://sakai.unc.edu/portal/site/16f93a8b-29ad-443d-ae3b-b3a19da30910/tool/aeb1b17a-eb05-491c-883b-4692f87547fc" TargetMode="External"/><Relationship Id="rId26" Type="http://schemas.openxmlformats.org/officeDocument/2006/relationships/hyperlink" Target="https://accessibility.unc.edu/" TargetMode="External"/><Relationship Id="rId39" Type="http://schemas.openxmlformats.org/officeDocument/2006/relationships/hyperlink" Target="mailto:abuse@unc.edu" TargetMode="External"/><Relationship Id="rId21" Type="http://schemas.openxmlformats.org/officeDocument/2006/relationships/hyperlink" Target="https://safecomputing.unc.edu/" TargetMode="External"/><Relationship Id="rId34" Type="http://schemas.openxmlformats.org/officeDocument/2006/relationships/hyperlink" Target="https://unc.policystat.com/policy/4467906/latest/" TargetMode="External"/><Relationship Id="rId42" Type="http://schemas.openxmlformats.org/officeDocument/2006/relationships/hyperlink" Target="mailto:abuse@unc.edu" TargetMode="External"/><Relationship Id="rId7" Type="http://schemas.openxmlformats.org/officeDocument/2006/relationships/hyperlink" Target="https://www.amazon.com/Casio-HS8VA-Standard-Function-Calculator/dp/B001GXM68Y/ref=pd_sim_229_4?_encoding=UTF8&amp;pd_rd_i=B001GXM68Y&amp;pd_rd_r=600BZJNBGCY19KZJKEA8&amp;pd_rd_w=tHoTx&amp;pd_rd_wg=eMbdw&amp;psc=1&amp;refRID=600BZJNBGCY19KZJKEA8" TargetMode="External"/><Relationship Id="rId2" Type="http://schemas.openxmlformats.org/officeDocument/2006/relationships/styles" Target="styles.xml"/><Relationship Id="rId16" Type="http://schemas.openxmlformats.org/officeDocument/2006/relationships/hyperlink" Target="https://sakai.unc.edu/portal/site/16f93a8b-29ad-443d-ae3b-b3a19da30910/tool/aeb1b17a-eb05-491c-883b-4692f87547fc" TargetMode="External"/><Relationship Id="rId20" Type="http://schemas.openxmlformats.org/officeDocument/2006/relationships/hyperlink" Target="https://unc.policystat.com/policy/6875241/latest/" TargetMode="External"/><Relationship Id="rId29" Type="http://schemas.openxmlformats.org/officeDocument/2006/relationships/hyperlink" Target="https://confluence.sakaiproject.org/pages/viewpage.action?pageId=110690616" TargetMode="External"/><Relationship Id="rId41" Type="http://schemas.openxmlformats.org/officeDocument/2006/relationships/hyperlink" Target="mailto:security@unc.edu" TargetMode="External"/><Relationship Id="rId1" Type="http://schemas.openxmlformats.org/officeDocument/2006/relationships/numbering" Target="numbering.xml"/><Relationship Id="rId6" Type="http://schemas.openxmlformats.org/officeDocument/2006/relationships/hyperlink" Target="https://unc.bncollege.com/shop/BNCBTBListView?catalogId=10001&amp;langId=-1&amp;storeId=88196" TargetMode="External"/><Relationship Id="rId11" Type="http://schemas.openxmlformats.org/officeDocument/2006/relationships/hyperlink" Target="http://www.theatlantic.com/technology/archive/2014/05/to-remember-a-lecture-better-take-notes-by-hand/361478/" TargetMode="External"/><Relationship Id="rId24" Type="http://schemas.openxmlformats.org/officeDocument/2006/relationships/hyperlink" Target="https://zoom.us/privacy" TargetMode="External"/><Relationship Id="rId32" Type="http://schemas.openxmlformats.org/officeDocument/2006/relationships/hyperlink" Target="https://support.google.com/youtube/answer/189278?hl=en" TargetMode="External"/><Relationship Id="rId37" Type="http://schemas.openxmlformats.org/officeDocument/2006/relationships/hyperlink" Target="http://eoc.unc.edu/" TargetMode="External"/><Relationship Id="rId40" Type="http://schemas.openxmlformats.org/officeDocument/2006/relationships/hyperlink" Target="mailto:copyright@unc.edu" TargetMode="External"/><Relationship Id="rId5" Type="http://schemas.openxmlformats.org/officeDocument/2006/relationships/hyperlink" Target="https://smile.amazon.com/Economics-Paul-Krugman/dp/1319066607/ref=tmm_hrd_title_0?_encoding=UTF8&amp;qid=&amp;sr=" TargetMode="External"/><Relationship Id="rId15" Type="http://schemas.openxmlformats.org/officeDocument/2006/relationships/hyperlink" Target="https://achieve.macmillanlearning.com/start" TargetMode="External"/><Relationship Id="rId23" Type="http://schemas.openxmlformats.org/officeDocument/2006/relationships/hyperlink" Target="https://www.microsoft.com/online/legal/v2/?docid=43" TargetMode="External"/><Relationship Id="rId28" Type="http://schemas.openxmlformats.org/officeDocument/2006/relationships/hyperlink" Target="https://www.unc.edu/about/accessibility/" TargetMode="External"/><Relationship Id="rId36" Type="http://schemas.openxmlformats.org/officeDocument/2006/relationships/hyperlink" Target="http://eoc.unc.edu/" TargetMode="External"/><Relationship Id="rId10" Type="http://schemas.openxmlformats.org/officeDocument/2006/relationships/image" Target="media/image1.png"/><Relationship Id="rId19" Type="http://schemas.openxmlformats.org/officeDocument/2006/relationships/hyperlink" Target="https://sakai.unc.edu/portal/site/16f93a8b-29ad-443d-ae3b-b3a19da30910/tool/aeb1b17a-eb05-491c-883b-4692f87547fc" TargetMode="External"/><Relationship Id="rId31" Type="http://schemas.openxmlformats.org/officeDocument/2006/relationships/hyperlink" Target="http://www.microsoft.com/enable/default.asp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mile.amazon.com/Sharpie-1751690-Permanent-Resistant-Assorted/dp/B01L68IVYG/ref=sr_1_14?ie=UTF8&amp;qid=1546016363&amp;sr=8-14&amp;keywords=fine+tip+sharpie+pen" TargetMode="External"/><Relationship Id="rId14" Type="http://schemas.openxmlformats.org/officeDocument/2006/relationships/hyperlink" Target="https://www.gradescope.com/" TargetMode="External"/><Relationship Id="rId22" Type="http://schemas.openxmlformats.org/officeDocument/2006/relationships/hyperlink" Target="https://www.unc.edu/about/privacy-statement/" TargetMode="External"/><Relationship Id="rId27" Type="http://schemas.openxmlformats.org/officeDocument/2006/relationships/hyperlink" Target="mailto:accessibility@unc.edu" TargetMode="External"/><Relationship Id="rId30" Type="http://schemas.openxmlformats.org/officeDocument/2006/relationships/hyperlink" Target="https://www.warpwire.com/media/document/Warpwire-VPAT2.1-201810.pdf" TargetMode="External"/><Relationship Id="rId35" Type="http://schemas.openxmlformats.org/officeDocument/2006/relationships/hyperlink" Target="https://safe.unc.edu/learn-more/harassment/" TargetMode="External"/><Relationship Id="rId43" Type="http://schemas.openxmlformats.org/officeDocument/2006/relationships/fontTable" Target="fontTable.xml"/><Relationship Id="rId8" Type="http://schemas.openxmlformats.org/officeDocument/2006/relationships/hyperlink" Target="https://smile.amazon.com/MyLifeUNIT-Fineliner-Colored-Drawing-Assorted/dp/B01H5FYNX2/ref=sr_1_5?ie=UTF8&amp;qid=1546016115&amp;sr=8-5&amp;keywords=fine+tip+colored+pens" TargetMode="External"/><Relationship Id="rId3" Type="http://schemas.openxmlformats.org/officeDocument/2006/relationships/settings" Target="settings.xml"/><Relationship Id="rId12" Type="http://schemas.openxmlformats.org/officeDocument/2006/relationships/hyperlink" Target="http://www.cbc.ca/news/technology/laptop-use-lowers-student-grades-experiment-shows-1.1401860" TargetMode="External"/><Relationship Id="rId17" Type="http://schemas.openxmlformats.org/officeDocument/2006/relationships/hyperlink" Target="https://sakai.unc.edu/portal/site/16f93a8b-29ad-443d-ae3b-b3a19da30910/tool/aeb1b17a-eb05-491c-883b-4692f87547fc" TargetMode="External"/><Relationship Id="rId25" Type="http://schemas.openxmlformats.org/officeDocument/2006/relationships/hyperlink" Target="https://www.warpwire.com/legal/privacy-policy/" TargetMode="External"/><Relationship Id="rId33" Type="http://schemas.openxmlformats.org/officeDocument/2006/relationships/hyperlink" Target="https://registrar.unc.edu/academic-services/policies-procedures/university-policy-memorandums/upm-7-cancellation-withdrawal-and-suspension/" TargetMode="External"/><Relationship Id="rId38" Type="http://schemas.openxmlformats.org/officeDocument/2006/relationships/hyperlink" Target="http://writingcenter.unc.edu/tips-and-tools/gender-inclusive-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2971</TotalTime>
  <Pages>11</Pages>
  <Words>4125</Words>
  <Characters>23517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Sheran-Andrews</dc:creator>
  <cp:keywords/>
  <dc:description/>
  <cp:lastModifiedBy>Jacob Klimek</cp:lastModifiedBy>
  <cp:revision>20</cp:revision>
  <cp:lastPrinted>2019-05-13T13:09:00Z</cp:lastPrinted>
  <dcterms:created xsi:type="dcterms:W3CDTF">2019-05-08T15:10:00Z</dcterms:created>
  <dcterms:modified xsi:type="dcterms:W3CDTF">2021-08-10T19:36:00Z</dcterms:modified>
</cp:coreProperties>
</file>